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DD87" w14:textId="77777777" w:rsidR="00A97096" w:rsidRDefault="00A97096" w:rsidP="00850F28">
      <w:pPr>
        <w:pStyle w:val="Nagwek2"/>
        <w:widowControl/>
        <w:tabs>
          <w:tab w:val="left" w:pos="0"/>
        </w:tabs>
        <w:adjustRightInd/>
        <w:spacing w:before="0" w:after="0" w:line="240" w:lineRule="auto"/>
        <w:ind w:left="0"/>
        <w:jc w:val="center"/>
        <w:rPr>
          <w:rFonts w:ascii="Times New Roman" w:hAnsi="Times New Roman" w:cs="Times New Roman"/>
          <w:i w:val="0"/>
        </w:rPr>
      </w:pPr>
    </w:p>
    <w:p w14:paraId="4D1E190F" w14:textId="77777777" w:rsidR="00850F28" w:rsidRPr="00C634D8" w:rsidRDefault="00850F28" w:rsidP="00850F28">
      <w:pPr>
        <w:pStyle w:val="Nagwek2"/>
        <w:widowControl/>
        <w:tabs>
          <w:tab w:val="left" w:pos="0"/>
        </w:tabs>
        <w:adjustRightInd/>
        <w:spacing w:before="0" w:after="0" w:line="240" w:lineRule="auto"/>
        <w:ind w:left="0"/>
        <w:jc w:val="center"/>
        <w:rPr>
          <w:rFonts w:ascii="Times New Roman" w:hAnsi="Times New Roman" w:cs="Times New Roman"/>
          <w:i w:val="0"/>
        </w:rPr>
      </w:pPr>
      <w:r w:rsidRPr="00C634D8">
        <w:rPr>
          <w:rFonts w:ascii="Times New Roman" w:hAnsi="Times New Roman" w:cs="Times New Roman"/>
          <w:i w:val="0"/>
        </w:rPr>
        <w:t>Umowa</w:t>
      </w:r>
    </w:p>
    <w:p w14:paraId="16B43F00" w14:textId="77777777" w:rsidR="00850F28" w:rsidRDefault="00850F28" w:rsidP="00850F28"/>
    <w:p w14:paraId="0A53D044" w14:textId="5FBCFC4B" w:rsidR="00850F28" w:rsidRPr="00F02F6F" w:rsidRDefault="00850F28" w:rsidP="00F02F6F">
      <w:pPr>
        <w:jc w:val="center"/>
      </w:pPr>
      <w:r>
        <w:t xml:space="preserve">zawarta w dniu </w:t>
      </w:r>
      <w:r w:rsidR="00972DA8">
        <w:t>……………</w:t>
      </w:r>
      <w:r>
        <w:t xml:space="preserve"> r. pomiędzy:</w:t>
      </w:r>
    </w:p>
    <w:p w14:paraId="4C697A66" w14:textId="05D996AE" w:rsidR="00850F28" w:rsidRPr="00972DA8" w:rsidRDefault="0021792B" w:rsidP="00972DA8">
      <w:pPr>
        <w:spacing w:line="360" w:lineRule="auto"/>
      </w:pPr>
      <w:r>
        <w:rPr>
          <w:b/>
          <w:bCs/>
        </w:rPr>
        <w:t>…………………………….</w:t>
      </w:r>
      <w:r w:rsidR="00972DA8">
        <w:rPr>
          <w:b/>
          <w:bCs/>
        </w:rPr>
        <w:t xml:space="preserve"> </w:t>
      </w:r>
      <w:r w:rsidR="00850F28" w:rsidRPr="00972DA8">
        <w:t xml:space="preserve">, </w:t>
      </w:r>
      <w:r>
        <w:t>z siedzibą …………………………………</w:t>
      </w:r>
    </w:p>
    <w:p w14:paraId="05896FA7" w14:textId="77777777" w:rsidR="00850F28" w:rsidRDefault="00850F28" w:rsidP="00972DA8">
      <w:pPr>
        <w:spacing w:line="360" w:lineRule="auto"/>
        <w:ind w:left="284" w:hanging="284"/>
      </w:pPr>
      <w:r>
        <w:t>zwanym w treści umowy „Wykonawcą”, reprezentowanym przez:</w:t>
      </w:r>
    </w:p>
    <w:p w14:paraId="048D0FEC" w14:textId="1D5E3412" w:rsidR="00850F28" w:rsidRDefault="0021792B" w:rsidP="00972DA8">
      <w:pPr>
        <w:spacing w:line="360" w:lineRule="auto"/>
        <w:ind w:left="284" w:hanging="284"/>
      </w:pPr>
      <w:r>
        <w:t>…………………………………………………</w:t>
      </w:r>
    </w:p>
    <w:p w14:paraId="32A87154" w14:textId="77777777" w:rsidR="00850F28" w:rsidRDefault="00850F28" w:rsidP="00E560BD">
      <w:pPr>
        <w:spacing w:line="360" w:lineRule="auto"/>
        <w:ind w:left="284" w:hanging="284"/>
        <w:jc w:val="center"/>
      </w:pPr>
      <w:r>
        <w:t>a</w:t>
      </w:r>
    </w:p>
    <w:p w14:paraId="03107DE2" w14:textId="77777777" w:rsidR="00850F28" w:rsidRPr="00972DA8" w:rsidRDefault="00850F28" w:rsidP="00972DA8">
      <w:pPr>
        <w:tabs>
          <w:tab w:val="left" w:pos="284"/>
        </w:tabs>
        <w:spacing w:line="360" w:lineRule="auto"/>
      </w:pPr>
      <w:r w:rsidRPr="00E06143">
        <w:rPr>
          <w:b/>
          <w:bCs/>
        </w:rPr>
        <w:t>Gminą Boguchwała</w:t>
      </w:r>
      <w:r w:rsidRPr="00972DA8">
        <w:t xml:space="preserve">, ul. </w:t>
      </w:r>
      <w:proofErr w:type="spellStart"/>
      <w:r w:rsidRPr="00972DA8">
        <w:t>Suszyckich</w:t>
      </w:r>
      <w:proofErr w:type="spellEnd"/>
      <w:r w:rsidRPr="00972DA8">
        <w:t xml:space="preserve"> 33, 36-040 Boguchwała, NIP: 5170036465</w:t>
      </w:r>
    </w:p>
    <w:p w14:paraId="2AB9FCD4" w14:textId="77777777" w:rsidR="00850F28" w:rsidRDefault="00850F28" w:rsidP="00972DA8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której działa</w:t>
      </w:r>
    </w:p>
    <w:p w14:paraId="3C250D90" w14:textId="77777777" w:rsidR="00850F28" w:rsidRDefault="00850F28" w:rsidP="00972DA8">
      <w:pPr>
        <w:tabs>
          <w:tab w:val="left" w:pos="426"/>
        </w:tabs>
        <w:spacing w:line="360" w:lineRule="auto"/>
      </w:pPr>
      <w:r>
        <w:t>Zespół Szkół w Kielanówce, Kielanówka 111, 35-106 Rzeszów</w:t>
      </w:r>
    </w:p>
    <w:p w14:paraId="74860ECC" w14:textId="38A5FA3F" w:rsidR="00850F28" w:rsidRDefault="00850F28" w:rsidP="00972DA8">
      <w:pPr>
        <w:tabs>
          <w:tab w:val="left" w:pos="426"/>
        </w:tabs>
        <w:spacing w:line="360" w:lineRule="auto"/>
        <w:ind w:left="284" w:hanging="284"/>
      </w:pPr>
      <w:r>
        <w:t>zwany w treści umowy ”Z</w:t>
      </w:r>
      <w:r w:rsidR="00890237">
        <w:t>amawiającym</w:t>
      </w:r>
      <w:r>
        <w:t>”, reprezentowany przez:</w:t>
      </w:r>
    </w:p>
    <w:p w14:paraId="55F29EDF" w14:textId="57A2E97F" w:rsidR="00850F28" w:rsidRDefault="00850F28" w:rsidP="00972DA8">
      <w:pPr>
        <w:tabs>
          <w:tab w:val="left" w:pos="426"/>
        </w:tabs>
        <w:spacing w:line="360" w:lineRule="auto"/>
        <w:ind w:left="284" w:hanging="284"/>
      </w:pPr>
      <w:r>
        <w:t xml:space="preserve">Mariusza </w:t>
      </w:r>
      <w:proofErr w:type="spellStart"/>
      <w:r>
        <w:t>Kalandyka</w:t>
      </w:r>
      <w:proofErr w:type="spellEnd"/>
      <w:r>
        <w:t xml:space="preserve"> – Dyrektora Zespołu Szkół w Kielanówce,</w:t>
      </w:r>
    </w:p>
    <w:p w14:paraId="54A88555" w14:textId="4666DBA7" w:rsidR="00850F28" w:rsidRDefault="00850F28" w:rsidP="00F02F6F">
      <w:pPr>
        <w:tabs>
          <w:tab w:val="left" w:pos="426"/>
        </w:tabs>
        <w:spacing w:line="360" w:lineRule="auto"/>
        <w:ind w:left="284" w:hanging="284"/>
      </w:pPr>
      <w:r>
        <w:t xml:space="preserve">przy kontrasygnacie </w:t>
      </w:r>
      <w:r w:rsidR="0021792B">
        <w:t>Głównego Księgowego…………………………….</w:t>
      </w:r>
    </w:p>
    <w:p w14:paraId="73057CB1" w14:textId="348D8923" w:rsidR="00735C03" w:rsidRDefault="00735C03" w:rsidP="00F02F6F">
      <w:pPr>
        <w:tabs>
          <w:tab w:val="left" w:pos="426"/>
        </w:tabs>
        <w:spacing w:line="360" w:lineRule="auto"/>
        <w:ind w:left="284" w:hanging="284"/>
      </w:pPr>
    </w:p>
    <w:p w14:paraId="1908DC92" w14:textId="040455DE" w:rsidR="00735C03" w:rsidRPr="00650820" w:rsidRDefault="00735C03" w:rsidP="00735C03">
      <w:pPr>
        <w:shd w:val="clear" w:color="auto" w:fill="FFFFFF"/>
        <w:tabs>
          <w:tab w:val="left" w:leader="dot" w:pos="4298"/>
        </w:tabs>
        <w:spacing w:line="360" w:lineRule="auto"/>
        <w:ind w:left="23"/>
        <w:jc w:val="both"/>
      </w:pPr>
      <w:r w:rsidRPr="00650820">
        <w:t xml:space="preserve">w rezultacie dokonania wyboru Wykonawcy w postępowaniu </w:t>
      </w:r>
      <w:r w:rsidRPr="00650820">
        <w:rPr>
          <w:iCs/>
        </w:rPr>
        <w:t xml:space="preserve">prowadzonym w trybie podstawowym z możliwością negocjacji na podstawie art. 275 ust. 2 ustawy </w:t>
      </w:r>
      <w:r w:rsidRPr="00650820">
        <w:t>Prawo zamówień publicznych z dnia 11 września 2019 r.  (tekst jednolity Dz. U. z 2021 r. poz. 1129 z późniejszymi zmianami) zawarto umowę o następującej treści:</w:t>
      </w:r>
    </w:p>
    <w:p w14:paraId="34D2E0DA" w14:textId="77777777" w:rsidR="00735C03" w:rsidRPr="00735C03" w:rsidRDefault="00735C03" w:rsidP="00F02F6F">
      <w:pPr>
        <w:tabs>
          <w:tab w:val="left" w:pos="426"/>
        </w:tabs>
        <w:spacing w:line="360" w:lineRule="auto"/>
        <w:ind w:left="284" w:hanging="284"/>
      </w:pPr>
    </w:p>
    <w:p w14:paraId="5F4A37B8" w14:textId="31E9164B" w:rsidR="00850F28" w:rsidRPr="00735C03" w:rsidRDefault="00850F28" w:rsidP="00F02F6F">
      <w:pPr>
        <w:jc w:val="center"/>
        <w:rPr>
          <w:b/>
        </w:rPr>
      </w:pPr>
      <w:r w:rsidRPr="00735C03">
        <w:rPr>
          <w:b/>
        </w:rPr>
        <w:t>§1</w:t>
      </w:r>
    </w:p>
    <w:p w14:paraId="3D48703A" w14:textId="3B13651D" w:rsidR="00850F28" w:rsidRPr="00735C03" w:rsidRDefault="00850F28" w:rsidP="00735C03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Zamawiający zleca a Wykonawca podejmuje się przygotowania i dostarczenia wyżywienia do Zespołu Szkół w Kielanówce</w:t>
      </w:r>
      <w:r w:rsidR="00C73E5E" w:rsidRPr="00735C03">
        <w:rPr>
          <w:rFonts w:ascii="Times New Roman" w:hAnsi="Times New Roman" w:cs="Times New Roman"/>
          <w:sz w:val="24"/>
          <w:szCs w:val="24"/>
        </w:rPr>
        <w:t xml:space="preserve"> w godzinach uzgodnionych w trybie roboczym. </w:t>
      </w:r>
    </w:p>
    <w:p w14:paraId="78ACD64F" w14:textId="79801CAA" w:rsidR="00C93F58" w:rsidRPr="00735C03" w:rsidRDefault="00C93F58" w:rsidP="00735C03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Wykonawca oświadcza, iż posiada niezbędną wiedzę, umiejętności oraz kwalifikacje do wykonania przedmiotu niniejszej Umowy.</w:t>
      </w:r>
    </w:p>
    <w:p w14:paraId="721ADF7A" w14:textId="79507C53" w:rsidR="00C93F58" w:rsidRPr="00735C03" w:rsidRDefault="00C93F58" w:rsidP="00735C03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Wykonawca zobowiązuje się wykonać przedmiot umowy z zachowaniem należytej staranności, z uwzględnieniem zawodowego charakteru swojej działalności, przy wykorzystaniu całej posiadanej wiedzy i doświadczenia.</w:t>
      </w:r>
    </w:p>
    <w:p w14:paraId="46988D0F" w14:textId="77777777" w:rsidR="00691178" w:rsidRPr="00735C03" w:rsidRDefault="00850F28" w:rsidP="00735C03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 xml:space="preserve">Orientacyjna liczba dostarczanych posiłków: </w:t>
      </w:r>
    </w:p>
    <w:p w14:paraId="6DDC8A73" w14:textId="0F50CF71" w:rsidR="00C634D8" w:rsidRPr="00EE2CF7" w:rsidRDefault="00C634D8" w:rsidP="00735C03">
      <w:pPr>
        <w:pStyle w:val="Akapitzlist"/>
        <w:tabs>
          <w:tab w:val="left" w:pos="426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dla dzieci przedszkolnych </w:t>
      </w:r>
      <w:r w:rsidR="0021792B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B64843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1792B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sztuk dziennie</w:t>
      </w:r>
      <w:r w:rsidR="009F3E24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postaci śniadania, II śniadania i obiadu dwudaniowego</w:t>
      </w:r>
      <w:r w:rsidR="00C06C4C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64843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225</w:t>
      </w:r>
      <w:r w:rsidR="00C06C4C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żywieniowych</w:t>
      </w:r>
    </w:p>
    <w:p w14:paraId="02B7BDB8" w14:textId="1DAC8D9A" w:rsidR="002E3BD6" w:rsidRPr="00EE2CF7" w:rsidRDefault="009F3E24" w:rsidP="00735C03">
      <w:pPr>
        <w:pStyle w:val="Akapitzlist"/>
        <w:tabs>
          <w:tab w:val="left" w:pos="426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dla uczniów </w:t>
      </w:r>
      <w:r w:rsidR="0021792B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szkoły </w:t>
      </w:r>
      <w:r w:rsidR="00B64843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  <w:r w:rsidR="0021792B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sztuk dziennie </w:t>
      </w:r>
      <w:r w:rsidR="00281512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dań  obiadowych ( II danie </w:t>
      </w:r>
      <w:r w:rsidR="00E560BD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+ kompot</w:t>
      </w:r>
      <w:r w:rsidR="00281512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6C4C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B64843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170</w:t>
      </w:r>
      <w:r w:rsidR="00C06C4C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żywieniowych</w:t>
      </w:r>
    </w:p>
    <w:p w14:paraId="39F71B41" w14:textId="2E79757A" w:rsidR="002E3BD6" w:rsidRPr="00735C03" w:rsidRDefault="002E3BD6" w:rsidP="00735C03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Zamawiający będzie zgłaszać ilość zamawianych posiłków najpóźniej do godz. 8.</w:t>
      </w:r>
      <w:r w:rsidR="00E560BD" w:rsidRPr="00735C03">
        <w:rPr>
          <w:rFonts w:ascii="Times New Roman" w:hAnsi="Times New Roman" w:cs="Times New Roman"/>
          <w:sz w:val="24"/>
          <w:szCs w:val="24"/>
        </w:rPr>
        <w:t xml:space="preserve">15 </w:t>
      </w:r>
      <w:r w:rsidRPr="00735C03">
        <w:rPr>
          <w:rFonts w:ascii="Times New Roman" w:hAnsi="Times New Roman" w:cs="Times New Roman"/>
          <w:sz w:val="24"/>
          <w:szCs w:val="24"/>
        </w:rPr>
        <w:t xml:space="preserve"> w dniu realizacji zamówienia. </w:t>
      </w:r>
    </w:p>
    <w:p w14:paraId="58293E09" w14:textId="5751BDF3" w:rsidR="00E560BD" w:rsidRPr="00735C03" w:rsidRDefault="00735C03" w:rsidP="00735C03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informuje, ze ilość posiłków jest zmienna. </w:t>
      </w:r>
      <w:r w:rsidR="00E560BD" w:rsidRPr="00735C03">
        <w:rPr>
          <w:rFonts w:ascii="Times New Roman" w:hAnsi="Times New Roman" w:cs="Times New Roman"/>
          <w:sz w:val="24"/>
          <w:szCs w:val="24"/>
        </w:rPr>
        <w:t>Zastrzega się możliwość zwiększenia lub zmniejszenia ilości dostarczanych porcji żywieniowych danego dnia  związanych z obecnością dzieci i uczniów na zajęciach.</w:t>
      </w:r>
    </w:p>
    <w:p w14:paraId="4EC528E2" w14:textId="4B65DD97" w:rsidR="00E560BD" w:rsidRPr="00735C03" w:rsidRDefault="00E560BD" w:rsidP="00735C03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Ewentualne zmiany ilości zamawianych obiadów Zamawiający zgłaszać będzie Wykonawcy najpóźniej do god</w:t>
      </w:r>
      <w:r w:rsidRPr="007C7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ziny </w:t>
      </w:r>
      <w:r w:rsidR="00391E77" w:rsidRPr="007C793A">
        <w:rPr>
          <w:rFonts w:ascii="Times New Roman" w:hAnsi="Times New Roman" w:cs="Times New Roman"/>
          <w:color w:val="000000" w:themeColor="text1"/>
          <w:sz w:val="24"/>
          <w:szCs w:val="24"/>
        </w:rPr>
        <w:t>8.30</w:t>
      </w:r>
      <w:r w:rsidRPr="007C7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danego dnia.</w:t>
      </w:r>
    </w:p>
    <w:p w14:paraId="4A264FD0" w14:textId="77777777" w:rsidR="00850F28" w:rsidRPr="00735C03" w:rsidRDefault="00850F28" w:rsidP="00735C03">
      <w:pPr>
        <w:tabs>
          <w:tab w:val="left" w:pos="720"/>
        </w:tabs>
        <w:spacing w:before="100" w:beforeAutospacing="1" w:after="100" w:afterAutospacing="1" w:line="360" w:lineRule="auto"/>
        <w:contextualSpacing/>
        <w:jc w:val="center"/>
      </w:pPr>
      <w:r w:rsidRPr="00735C03">
        <w:rPr>
          <w:b/>
        </w:rPr>
        <w:t>§2</w:t>
      </w:r>
      <w:r w:rsidRPr="00735C03">
        <w:t>.</w:t>
      </w:r>
    </w:p>
    <w:p w14:paraId="3AD0B122" w14:textId="77777777" w:rsidR="00850F28" w:rsidRPr="00735C03" w:rsidRDefault="00850F28" w:rsidP="00735C03">
      <w:pPr>
        <w:tabs>
          <w:tab w:val="left" w:pos="720"/>
        </w:tabs>
        <w:spacing w:before="100" w:beforeAutospacing="1" w:after="100" w:afterAutospacing="1" w:line="360" w:lineRule="auto"/>
        <w:contextualSpacing/>
        <w:jc w:val="both"/>
      </w:pPr>
    </w:p>
    <w:p w14:paraId="732845A2" w14:textId="77777777" w:rsidR="00850F28" w:rsidRPr="00735C03" w:rsidRDefault="00850F28" w:rsidP="00735C03">
      <w:pPr>
        <w:spacing w:before="100" w:beforeAutospacing="1" w:after="100" w:afterAutospacing="1" w:line="360" w:lineRule="auto"/>
        <w:contextualSpacing/>
        <w:jc w:val="both"/>
      </w:pPr>
      <w:r w:rsidRPr="00735C03">
        <w:t>Wykonawca zobowiązuje się do:</w:t>
      </w:r>
    </w:p>
    <w:p w14:paraId="19D03254" w14:textId="26AE8D91" w:rsidR="00C06C4C" w:rsidRPr="00735C03" w:rsidRDefault="00850F28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Przygotowania posiłków w obiekcie dopuszczonym przez właściwego inspektora sanitarnego do produkcji posiłków dla potrzeb zbiorowego żywienia dzieci oraz przestrzegania zasad HACCP w trakcie przygotowywania posiłków.</w:t>
      </w:r>
    </w:p>
    <w:p w14:paraId="1179AFFF" w14:textId="5E0551C9" w:rsidR="00CD5DC1" w:rsidRPr="00735C03" w:rsidRDefault="00CD5DC1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 xml:space="preserve">Przygotowania posiłków zgodnie z </w:t>
      </w:r>
      <w:r w:rsidR="006014B2" w:rsidRPr="00735C03">
        <w:rPr>
          <w:rFonts w:ascii="Times New Roman" w:hAnsi="Times New Roman" w:cs="Times New Roman"/>
          <w:sz w:val="24"/>
          <w:szCs w:val="24"/>
        </w:rPr>
        <w:t xml:space="preserve">uwzględnieniem norm określonych przepisami prawa, w szczególności zgodnie z Ustawą z dnia 25 sierpnia 2006 r. o bezpieczeństwie żywności i żywienia ( Dz.U.2020.2021 ) </w:t>
      </w:r>
    </w:p>
    <w:p w14:paraId="42BBEC78" w14:textId="02F23491" w:rsidR="00C73E5E" w:rsidRPr="00735C03" w:rsidRDefault="00C06C4C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 xml:space="preserve">Przygotowania posiłków </w:t>
      </w:r>
      <w:r w:rsidR="007B442A" w:rsidRPr="00735C03">
        <w:rPr>
          <w:rFonts w:ascii="Times New Roman" w:hAnsi="Times New Roman" w:cs="Times New Roman"/>
          <w:sz w:val="24"/>
          <w:szCs w:val="24"/>
        </w:rPr>
        <w:t xml:space="preserve">urozmaiconych, wysokiej jakości zarówno co do wartości odżywczej, gramatury jak i estetyki,  </w:t>
      </w:r>
      <w:r w:rsidRPr="00735C03">
        <w:rPr>
          <w:rFonts w:ascii="Times New Roman" w:hAnsi="Times New Roman" w:cs="Times New Roman"/>
          <w:sz w:val="24"/>
          <w:szCs w:val="24"/>
        </w:rPr>
        <w:t>z produktów</w:t>
      </w:r>
      <w:r w:rsidRPr="00735C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5C03">
        <w:rPr>
          <w:rFonts w:ascii="Times New Roman" w:hAnsi="Times New Roman" w:cs="Times New Roman"/>
          <w:sz w:val="24"/>
          <w:szCs w:val="24"/>
        </w:rPr>
        <w:t>które są zgodne z Rozporządzeniem Ministra Zdrowia z dnia 26 lipca 2016 roku w sprawie grup środków spożywczych przeznaczonych do sprzedaży dzieciom i młodzieży w jednostkach systemu oświaty oraz wymagań, jakie muszą spełniać środki spożywcze stosowane w ramach żywienia zbiorowego dzieci i młodzieży w tych jednostkach (Dz. U. z 2016 roku, poz. 1154) oraz muszą obejmować : śniadanie - zupa mleczna lub potrawy mleczne i mleko - pochodne, kanapka, herbata itp.:, obiad - zupa, drugie danie: ziemniaki (lub zamiennie ryż, kasza, kopytka, makaron itp.) - dania mięsne np. sztuka mięsa, udziec kurczaka, pierś z indyka, kotlet schabowy, stek z piersi z kurczaka, bitki wołowe, gulasz itp. Ryba, pierogi, naleśniki, knedle itp. – surówka, kompot lub napój. Podwieczorek – kanapka lub ciasto i desery mleczne, owoce (w tym sezonowe) kisiel, budyń, herbata lub napój mleczny itp.: woda mineralna. Napoje przygotowane na miejscu muszą być słodzone cukrem w ilości nieprzekraczającej 10 g cukrów w 250 ml produktu gotowego do spożycia. Do smażenia należy używać olej rafinowany o zawartości kwasów jednonienasyconych powyżej 50% i zawartości kwasów wielonienasyconych poniżej 40%. Zupy, sosy należy sporządzać z naturalnych składników bez użycia koncentratów spożywczych z wyłączeniem koncentratów z naturalnych składników. Do każdego posiłku należy dodać porcję świeżych warzyw lub owoców. Co najmniej raz w tygodniu należy podać rybę</w:t>
      </w:r>
      <w:r w:rsidR="007B442A" w:rsidRPr="00735C03">
        <w:rPr>
          <w:rFonts w:ascii="Times New Roman" w:hAnsi="Times New Roman" w:cs="Times New Roman"/>
          <w:sz w:val="24"/>
          <w:szCs w:val="24"/>
        </w:rPr>
        <w:t>.</w:t>
      </w:r>
    </w:p>
    <w:p w14:paraId="0B6E611D" w14:textId="622C7E82" w:rsidR="007B442A" w:rsidRPr="00735C03" w:rsidRDefault="007B442A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Wartość kaloryczna posiłków dla dzieci przedszkolnych wynosi 950- 1050 kcal.</w:t>
      </w:r>
    </w:p>
    <w:p w14:paraId="6988D11C" w14:textId="77777777" w:rsidR="00C73E5E" w:rsidRPr="00735C03" w:rsidRDefault="00850F28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lastRenderedPageBreak/>
        <w:t>Przechowywania próbek żywnościowych przez 72 godziny pobieranych zgodnie z procedurą.</w:t>
      </w:r>
    </w:p>
    <w:p w14:paraId="479FC42A" w14:textId="63CD310F" w:rsidR="00C73E5E" w:rsidRPr="00735C03" w:rsidRDefault="00850F28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Przygotowania posiłków codziennie, na</w:t>
      </w:r>
      <w:r w:rsidR="00C06C4C" w:rsidRPr="00735C03">
        <w:rPr>
          <w:rFonts w:ascii="Times New Roman" w:hAnsi="Times New Roman" w:cs="Times New Roman"/>
          <w:sz w:val="24"/>
          <w:szCs w:val="24"/>
        </w:rPr>
        <w:t xml:space="preserve"> bieżąco, ze świeżych produktów zgodnie z zapytaniem ofertowym z dnia ………….</w:t>
      </w:r>
    </w:p>
    <w:p w14:paraId="139E8436" w14:textId="6B6B98C2" w:rsidR="00C06C4C" w:rsidRPr="00735C03" w:rsidRDefault="00C06C4C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Dostarczania posiłków od poniedziałku do piątku w godzinach uzgodnionych z Zamawiającym.</w:t>
      </w:r>
    </w:p>
    <w:p w14:paraId="34EFC286" w14:textId="33AAD4E3" w:rsidR="00C73E5E" w:rsidRPr="00735C03" w:rsidRDefault="00850F28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 xml:space="preserve">Przygotowania jadłospisu </w:t>
      </w:r>
      <w:r w:rsidR="007B442A" w:rsidRPr="00735C03">
        <w:rPr>
          <w:rFonts w:ascii="Times New Roman" w:eastAsia="Times New Roman" w:hAnsi="Times New Roman" w:cs="Times New Roman"/>
          <w:sz w:val="24"/>
          <w:szCs w:val="24"/>
        </w:rPr>
        <w:t xml:space="preserve">z uwzględnieniem gramatury i kaloryczności, obejmujący okres co najmniej 10 dni do akceptacji Dyrektorowi przedszkola, na 5 dni (roboczych) przed dniem, w którym jadłospis ma być zastosowany. </w:t>
      </w:r>
      <w:r w:rsidR="007B442A" w:rsidRPr="00735C03">
        <w:rPr>
          <w:rFonts w:ascii="Times New Roman" w:hAnsi="Times New Roman" w:cs="Times New Roman"/>
          <w:sz w:val="24"/>
          <w:szCs w:val="24"/>
        </w:rPr>
        <w:t>Zamawiający ma prawo do dokonania zmian w jadłospisie.</w:t>
      </w:r>
    </w:p>
    <w:p w14:paraId="159C5371" w14:textId="7AD54053" w:rsidR="00C93F58" w:rsidRPr="00735C03" w:rsidRDefault="00C93F58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C03">
        <w:rPr>
          <w:rFonts w:ascii="Times New Roman" w:eastAsia="Times New Roman" w:hAnsi="Times New Roman" w:cs="Times New Roman"/>
          <w:sz w:val="24"/>
          <w:szCs w:val="24"/>
        </w:rPr>
        <w:t>Zamawiający zastrzega sobie prawo do przeprowadzenia kontroli procesu produkcyjnego</w:t>
      </w:r>
    </w:p>
    <w:p w14:paraId="3BB5E082" w14:textId="746987F5" w:rsidR="00C93F58" w:rsidRPr="00735C03" w:rsidRDefault="00C93F58" w:rsidP="00735C03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5C03">
        <w:rPr>
          <w:rFonts w:ascii="Times New Roman" w:eastAsia="Times New Roman" w:hAnsi="Times New Roman" w:cs="Times New Roman"/>
          <w:sz w:val="24"/>
          <w:szCs w:val="24"/>
        </w:rPr>
        <w:t>przygotowywanych posiłków w lokalu Wykonawcy</w:t>
      </w:r>
      <w:r w:rsidR="00E17992" w:rsidRPr="00735C03">
        <w:rPr>
          <w:rFonts w:ascii="Times New Roman" w:eastAsia="Times New Roman" w:hAnsi="Times New Roman" w:cs="Times New Roman"/>
          <w:sz w:val="24"/>
          <w:szCs w:val="24"/>
        </w:rPr>
        <w:t xml:space="preserve"> oraz w lokalu Zamawiającego</w:t>
      </w:r>
      <w:r w:rsidRPr="00735C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5C03">
        <w:rPr>
          <w:rFonts w:ascii="Times New Roman" w:eastAsia="Times New Roman" w:hAnsi="Times New Roman" w:cs="Times New Roman"/>
          <w:sz w:val="24"/>
          <w:szCs w:val="24"/>
        </w:rPr>
        <w:cr/>
      </w:r>
    </w:p>
    <w:p w14:paraId="175D9661" w14:textId="77777777" w:rsidR="007B442A" w:rsidRPr="00735C03" w:rsidRDefault="007B442A" w:rsidP="00735C0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202D4" w14:textId="43DCCF3B" w:rsidR="007B442A" w:rsidRPr="00735C03" w:rsidRDefault="007B442A" w:rsidP="005E3978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hAnsi="Times New Roman" w:cs="Times New Roman"/>
          <w:b/>
          <w:sz w:val="24"/>
          <w:szCs w:val="24"/>
        </w:rPr>
        <w:t>§3</w:t>
      </w:r>
    </w:p>
    <w:p w14:paraId="57C106A4" w14:textId="77777777" w:rsidR="004E1960" w:rsidRPr="00735C03" w:rsidRDefault="004E1960" w:rsidP="00735C0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46C28" w14:textId="770DE148" w:rsidR="007B442A" w:rsidRPr="00735C03" w:rsidRDefault="004E1960" w:rsidP="00735C03">
      <w:pPr>
        <w:pStyle w:val="Akapitzlist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Wykonawca dostarcza posiłki własnym transportem i dba o właściwy stan dostarczania posiłków (posiłki gorące, świeże, smaczne i estetyczne) .</w:t>
      </w:r>
    </w:p>
    <w:p w14:paraId="72CB70FB" w14:textId="13673E9E" w:rsidR="004E1960" w:rsidRPr="00735C03" w:rsidRDefault="004E1960" w:rsidP="00735C03">
      <w:pPr>
        <w:pStyle w:val="Akapitzlist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Posiłki dla dzieci z Przedszkola oraz Szkoły należy dostarczać w oddzielnych zbiorczych termosach i opakowaniach. Pojemniki zbiorcze muszą spełniać normy w zakresie transportu i dostarczania posiłków gorących. Napoje ciepłe należy dostarczać w termosach</w:t>
      </w:r>
    </w:p>
    <w:p w14:paraId="596A64A2" w14:textId="3A794EE1" w:rsidR="004E1960" w:rsidRPr="00735C03" w:rsidRDefault="004E1960" w:rsidP="00735C03">
      <w:pPr>
        <w:pStyle w:val="Akapitzlist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Stan posiłków i sposób dowożenia musi spełniać wymogi Państwowej Stacji Sanitarno- Epidemiologicznej</w:t>
      </w:r>
    </w:p>
    <w:p w14:paraId="17048C5B" w14:textId="77777777" w:rsidR="004E1960" w:rsidRPr="00735C03" w:rsidRDefault="004E1960" w:rsidP="00735C0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650DB" w14:textId="40A089B5" w:rsidR="004E1960" w:rsidRPr="00735C03" w:rsidRDefault="004E1960" w:rsidP="005E3978">
      <w:pPr>
        <w:tabs>
          <w:tab w:val="left" w:pos="0"/>
        </w:tabs>
        <w:spacing w:before="100" w:beforeAutospacing="1" w:after="100" w:afterAutospacing="1" w:line="360" w:lineRule="auto"/>
        <w:jc w:val="center"/>
      </w:pPr>
      <w:r w:rsidRPr="00735C03">
        <w:rPr>
          <w:b/>
        </w:rPr>
        <w:t>§4</w:t>
      </w:r>
      <w:r w:rsidRPr="00735C03">
        <w:t>.</w:t>
      </w:r>
    </w:p>
    <w:p w14:paraId="3BDDA251" w14:textId="7D23403F" w:rsidR="00C06C4C" w:rsidRPr="00735C03" w:rsidRDefault="00C06C4C" w:rsidP="00735C03">
      <w:pPr>
        <w:spacing w:before="120" w:after="120" w:line="360" w:lineRule="auto"/>
        <w:jc w:val="both"/>
      </w:pPr>
      <w:r w:rsidRPr="00735C03">
        <w:t xml:space="preserve">W przypadku awarii lub innych nie przewidzianych zdarzeń Wykonawca jest zobowiązany zapewnić posiłki o nie gorszej jakości na swój koszt z innych źródeł. </w:t>
      </w:r>
    </w:p>
    <w:p w14:paraId="032893A1" w14:textId="77777777" w:rsidR="00890237" w:rsidRPr="00735C03" w:rsidRDefault="00890237" w:rsidP="00735C03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26A2E" w14:textId="5E26948C" w:rsidR="00850F28" w:rsidRPr="00735C03" w:rsidRDefault="00850F28" w:rsidP="005E3978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b/>
          <w:sz w:val="24"/>
          <w:szCs w:val="24"/>
        </w:rPr>
        <w:t>§</w:t>
      </w:r>
      <w:r w:rsidR="004E1960" w:rsidRPr="00735C03">
        <w:rPr>
          <w:rFonts w:ascii="Times New Roman" w:hAnsi="Times New Roman" w:cs="Times New Roman"/>
          <w:b/>
          <w:sz w:val="24"/>
          <w:szCs w:val="24"/>
        </w:rPr>
        <w:t>5</w:t>
      </w:r>
      <w:r w:rsidRPr="00735C03">
        <w:rPr>
          <w:rFonts w:ascii="Times New Roman" w:hAnsi="Times New Roman" w:cs="Times New Roman"/>
          <w:sz w:val="24"/>
          <w:szCs w:val="24"/>
        </w:rPr>
        <w:t>.</w:t>
      </w:r>
    </w:p>
    <w:p w14:paraId="2E504FC3" w14:textId="77777777" w:rsidR="00850F28" w:rsidRPr="00735C03" w:rsidRDefault="00850F28" w:rsidP="00735C0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323603" w14:textId="3C01C361" w:rsidR="005E3978" w:rsidRDefault="005E3978" w:rsidP="00735C03">
      <w:pPr>
        <w:pStyle w:val="Akapitzlist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kwota zamówienia wynosi: ………………………………….</w:t>
      </w:r>
    </w:p>
    <w:p w14:paraId="5A10B8A4" w14:textId="5CF6E814" w:rsidR="00850F28" w:rsidRPr="00735C03" w:rsidRDefault="00850F28" w:rsidP="00735C03">
      <w:pPr>
        <w:pStyle w:val="Akapitzlist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Strony ustalają, że stawka żywieniowa wynosi:</w:t>
      </w:r>
    </w:p>
    <w:p w14:paraId="78548D0B" w14:textId="55C84CA4" w:rsidR="000D753B" w:rsidRPr="00735C03" w:rsidRDefault="000D753B" w:rsidP="00735C0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lastRenderedPageBreak/>
        <w:t xml:space="preserve">a)  …….. zł (słownie: ………. złotych 00/100) za śniadanie, II śniadanie i obiad dwudaniowy dla dzieci przedszkolnych  </w:t>
      </w:r>
    </w:p>
    <w:p w14:paraId="33A03E7E" w14:textId="3BE0C5C0" w:rsidR="007B442A" w:rsidRPr="00735C03" w:rsidRDefault="00C76E7A" w:rsidP="00735C0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 xml:space="preserve"> </w:t>
      </w:r>
      <w:r w:rsidR="000D753B" w:rsidRPr="00735C03">
        <w:rPr>
          <w:rFonts w:ascii="Times New Roman" w:hAnsi="Times New Roman" w:cs="Times New Roman"/>
          <w:sz w:val="24"/>
          <w:szCs w:val="24"/>
        </w:rPr>
        <w:t>b)</w:t>
      </w:r>
      <w:r w:rsidRPr="00735C03">
        <w:rPr>
          <w:rFonts w:ascii="Times New Roman" w:hAnsi="Times New Roman" w:cs="Times New Roman"/>
          <w:sz w:val="24"/>
          <w:szCs w:val="24"/>
        </w:rPr>
        <w:t xml:space="preserve"> </w:t>
      </w:r>
      <w:r w:rsidR="00E560BD" w:rsidRPr="00735C03">
        <w:rPr>
          <w:rFonts w:ascii="Times New Roman" w:hAnsi="Times New Roman" w:cs="Times New Roman"/>
          <w:sz w:val="24"/>
          <w:szCs w:val="24"/>
        </w:rPr>
        <w:t>……… zł (słownie: …………</w:t>
      </w:r>
      <w:r w:rsidRPr="00735C03">
        <w:rPr>
          <w:rFonts w:ascii="Times New Roman" w:hAnsi="Times New Roman" w:cs="Times New Roman"/>
          <w:sz w:val="24"/>
          <w:szCs w:val="24"/>
        </w:rPr>
        <w:t xml:space="preserve"> złotych 00/100) za danie obiadowe ( II danie)   </w:t>
      </w:r>
      <w:r w:rsidR="00E560BD" w:rsidRPr="00735C03">
        <w:rPr>
          <w:rFonts w:ascii="Times New Roman" w:hAnsi="Times New Roman" w:cs="Times New Roman"/>
          <w:sz w:val="24"/>
          <w:szCs w:val="24"/>
        </w:rPr>
        <w:t>dla dzieci szkolnych</w:t>
      </w:r>
      <w:r w:rsidR="007B442A" w:rsidRPr="00735C03">
        <w:rPr>
          <w:rFonts w:ascii="Times New Roman" w:hAnsi="Times New Roman" w:cs="Times New Roman"/>
          <w:sz w:val="24"/>
          <w:szCs w:val="24"/>
        </w:rPr>
        <w:t>.</w:t>
      </w:r>
    </w:p>
    <w:p w14:paraId="72B35573" w14:textId="41AA4065" w:rsidR="007B442A" w:rsidRPr="00735C03" w:rsidRDefault="00CD5DC1" w:rsidP="00735C03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Wykonawca zobowiązuje się do powiadomienia</w:t>
      </w:r>
      <w:r w:rsidR="007B442A" w:rsidRPr="00735C03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Pr="00735C03">
        <w:rPr>
          <w:rFonts w:ascii="Times New Roman" w:hAnsi="Times New Roman" w:cs="Times New Roman"/>
          <w:sz w:val="24"/>
          <w:szCs w:val="24"/>
        </w:rPr>
        <w:t xml:space="preserve"> każdej</w:t>
      </w:r>
      <w:r w:rsidR="007B442A" w:rsidRPr="00735C03">
        <w:rPr>
          <w:rFonts w:ascii="Times New Roman" w:hAnsi="Times New Roman" w:cs="Times New Roman"/>
          <w:sz w:val="24"/>
          <w:szCs w:val="24"/>
        </w:rPr>
        <w:t xml:space="preserve"> ewentualnej zmianie stawki żywieniowej.</w:t>
      </w:r>
    </w:p>
    <w:p w14:paraId="5DE73F84" w14:textId="461011C1" w:rsidR="00850F28" w:rsidRPr="00735C03" w:rsidRDefault="00850F28" w:rsidP="00735C03">
      <w:pPr>
        <w:pStyle w:val="Akapitzlist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Z</w:t>
      </w:r>
      <w:r w:rsidR="00C76E7A" w:rsidRPr="00735C03">
        <w:rPr>
          <w:rFonts w:ascii="Times New Roman" w:hAnsi="Times New Roman" w:cs="Times New Roman"/>
          <w:sz w:val="24"/>
          <w:szCs w:val="24"/>
        </w:rPr>
        <w:t xml:space="preserve">amawiający </w:t>
      </w:r>
      <w:r w:rsidRPr="00735C03">
        <w:rPr>
          <w:rFonts w:ascii="Times New Roman" w:hAnsi="Times New Roman" w:cs="Times New Roman"/>
          <w:sz w:val="24"/>
          <w:szCs w:val="24"/>
        </w:rPr>
        <w:t xml:space="preserve"> zobowiązuje się do prowadzenia zapisów i ponosi pełną odpowiedzialność za uiszczenie opłat za zamówione posiłki.</w:t>
      </w:r>
    </w:p>
    <w:p w14:paraId="0B7C84B9" w14:textId="71F09B23" w:rsidR="00850F28" w:rsidRPr="00EE2CF7" w:rsidRDefault="00A97096" w:rsidP="00735C03">
      <w:pPr>
        <w:pStyle w:val="Akapitzlist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Sposób rozliczenia </w:t>
      </w:r>
      <w:r w:rsidR="00850F28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wyżywienie </w:t>
      </w:r>
      <w:r w:rsidR="00B64843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następuje na podstawie faktury wystawionej przez Wykonawcę w następnym miesiącu po miesiącu w którym są dostarczane posiłki z terminem płatności 21 dni</w:t>
      </w:r>
      <w:r w:rsidR="00F02F6F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4D1455E" w14:textId="73C21ED7" w:rsidR="00850F28" w:rsidRPr="00735C03" w:rsidRDefault="00850F28" w:rsidP="005E3978">
      <w:pPr>
        <w:tabs>
          <w:tab w:val="left" w:pos="720"/>
        </w:tabs>
        <w:spacing w:before="100" w:beforeAutospacing="1" w:after="100" w:afterAutospacing="1" w:line="360" w:lineRule="auto"/>
        <w:contextualSpacing/>
        <w:jc w:val="center"/>
      </w:pPr>
      <w:r w:rsidRPr="00735C03">
        <w:rPr>
          <w:b/>
        </w:rPr>
        <w:t>§</w:t>
      </w:r>
      <w:r w:rsidR="004E1960" w:rsidRPr="00735C03">
        <w:rPr>
          <w:b/>
        </w:rPr>
        <w:t>6</w:t>
      </w:r>
      <w:r w:rsidRPr="00735C03">
        <w:t>.</w:t>
      </w:r>
    </w:p>
    <w:p w14:paraId="4B5F1B5D" w14:textId="77777777" w:rsidR="00850F28" w:rsidRPr="00735C03" w:rsidRDefault="00850F28" w:rsidP="00735C03">
      <w:pPr>
        <w:tabs>
          <w:tab w:val="left" w:pos="720"/>
        </w:tabs>
        <w:spacing w:before="100" w:beforeAutospacing="1" w:after="100" w:afterAutospacing="1" w:line="360" w:lineRule="auto"/>
        <w:ind w:left="360"/>
        <w:contextualSpacing/>
        <w:jc w:val="both"/>
        <w:rPr>
          <w:b/>
        </w:rPr>
      </w:pPr>
    </w:p>
    <w:p w14:paraId="77FE7C5F" w14:textId="3C11633D" w:rsidR="000D753B" w:rsidRPr="00735C03" w:rsidRDefault="00A97096" w:rsidP="00735C03">
      <w:pPr>
        <w:tabs>
          <w:tab w:val="left" w:pos="720"/>
        </w:tabs>
        <w:spacing w:before="100" w:beforeAutospacing="1" w:after="100" w:afterAutospacing="1" w:line="360" w:lineRule="auto"/>
        <w:contextualSpacing/>
        <w:jc w:val="both"/>
      </w:pPr>
      <w:r w:rsidRPr="00735C03">
        <w:t xml:space="preserve"> </w:t>
      </w:r>
      <w:r w:rsidR="00E560BD" w:rsidRPr="00735C03">
        <w:t xml:space="preserve">1.  </w:t>
      </w:r>
      <w:r w:rsidR="000D753B" w:rsidRPr="00735C03">
        <w:t xml:space="preserve">Posiłki będą dostarczane dzieciom przedszkolnym  od </w:t>
      </w:r>
      <w:r w:rsidR="003F1C06" w:rsidRPr="00735C03">
        <w:t>03.01</w:t>
      </w:r>
      <w:r w:rsidR="000D753B" w:rsidRPr="00735C03">
        <w:t>.202</w:t>
      </w:r>
      <w:r w:rsidR="003F1C06" w:rsidRPr="00735C03">
        <w:t>2</w:t>
      </w:r>
      <w:r w:rsidR="000D753B" w:rsidRPr="00735C03">
        <w:t xml:space="preserve"> r. do dnia 31.12.202</w:t>
      </w:r>
      <w:r w:rsidR="003F1C06" w:rsidRPr="00735C03">
        <w:t>2</w:t>
      </w:r>
      <w:r w:rsidR="000D753B" w:rsidRPr="00735C03">
        <w:t xml:space="preserve"> r.   </w:t>
      </w:r>
    </w:p>
    <w:p w14:paraId="78F6463D" w14:textId="77777777" w:rsidR="000D753B" w:rsidRPr="00735C03" w:rsidRDefault="000D753B" w:rsidP="00735C03">
      <w:pPr>
        <w:tabs>
          <w:tab w:val="left" w:pos="720"/>
        </w:tabs>
        <w:spacing w:before="100" w:beforeAutospacing="1" w:after="100" w:afterAutospacing="1" w:line="360" w:lineRule="auto"/>
        <w:contextualSpacing/>
        <w:jc w:val="both"/>
      </w:pPr>
      <w:r w:rsidRPr="00735C03">
        <w:t xml:space="preserve">       w dni powszednie, w czasie organizowanych zajęć.</w:t>
      </w:r>
    </w:p>
    <w:p w14:paraId="1AA98E10" w14:textId="2466724F" w:rsidR="00850F28" w:rsidRPr="00735C03" w:rsidRDefault="00850F28" w:rsidP="00735C03">
      <w:pPr>
        <w:tabs>
          <w:tab w:val="left" w:pos="720"/>
        </w:tabs>
        <w:spacing w:before="100" w:beforeAutospacing="1" w:after="100" w:afterAutospacing="1" w:line="360" w:lineRule="auto"/>
        <w:contextualSpacing/>
        <w:jc w:val="both"/>
      </w:pPr>
    </w:p>
    <w:p w14:paraId="093BF83A" w14:textId="1A2A137D" w:rsidR="000D753B" w:rsidRPr="00735C03" w:rsidRDefault="00E560BD" w:rsidP="00735C03">
      <w:pPr>
        <w:tabs>
          <w:tab w:val="left" w:pos="720"/>
        </w:tabs>
        <w:spacing w:before="100" w:beforeAutospacing="1" w:after="100" w:afterAutospacing="1" w:line="360" w:lineRule="auto"/>
        <w:contextualSpacing/>
        <w:jc w:val="both"/>
      </w:pPr>
      <w:r w:rsidRPr="00735C03">
        <w:t xml:space="preserve">  2.  </w:t>
      </w:r>
      <w:r w:rsidR="000D753B" w:rsidRPr="00735C03">
        <w:t xml:space="preserve">Posiłki będą dostarczane uczniom od </w:t>
      </w:r>
      <w:r w:rsidR="003F1C06" w:rsidRPr="00735C03">
        <w:t>03.01</w:t>
      </w:r>
      <w:r w:rsidR="000D753B" w:rsidRPr="00735C03">
        <w:t>.202</w:t>
      </w:r>
      <w:r w:rsidR="003F1C06" w:rsidRPr="00735C03">
        <w:t>2</w:t>
      </w:r>
      <w:r w:rsidR="000D753B" w:rsidRPr="00735C03">
        <w:t xml:space="preserve"> r. do dnia </w:t>
      </w:r>
      <w:r w:rsidR="003F1C06" w:rsidRPr="00735C03">
        <w:t>31</w:t>
      </w:r>
      <w:r w:rsidR="000D753B" w:rsidRPr="00735C03">
        <w:t>.12.202</w:t>
      </w:r>
      <w:r w:rsidR="003F1C06" w:rsidRPr="00735C03">
        <w:t>2</w:t>
      </w:r>
      <w:r w:rsidR="000D753B" w:rsidRPr="00735C03">
        <w:t xml:space="preserve"> r. w dni   </w:t>
      </w:r>
    </w:p>
    <w:p w14:paraId="6362CCE6" w14:textId="5CAE6D09" w:rsidR="00E560BD" w:rsidRPr="00735C03" w:rsidRDefault="000D753B" w:rsidP="00735C03">
      <w:pPr>
        <w:tabs>
          <w:tab w:val="left" w:pos="720"/>
        </w:tabs>
        <w:spacing w:before="100" w:beforeAutospacing="1" w:after="100" w:afterAutospacing="1" w:line="360" w:lineRule="auto"/>
        <w:contextualSpacing/>
        <w:jc w:val="both"/>
      </w:pPr>
      <w:r w:rsidRPr="00735C03">
        <w:t xml:space="preserve">       powszednie, w czasie organizowanych zajęć.</w:t>
      </w:r>
    </w:p>
    <w:p w14:paraId="38A95D50" w14:textId="53AB081B" w:rsidR="00E560BD" w:rsidRPr="00735C03" w:rsidRDefault="00E560BD" w:rsidP="00735C03">
      <w:pPr>
        <w:tabs>
          <w:tab w:val="left" w:pos="720"/>
        </w:tabs>
        <w:spacing w:before="100" w:beforeAutospacing="1" w:after="100" w:afterAutospacing="1" w:line="360" w:lineRule="auto"/>
        <w:contextualSpacing/>
        <w:jc w:val="both"/>
      </w:pPr>
    </w:p>
    <w:p w14:paraId="75BBB607" w14:textId="4676CDAC" w:rsidR="00850F28" w:rsidRPr="00735C03" w:rsidRDefault="00850F28" w:rsidP="005E3978">
      <w:pPr>
        <w:pStyle w:val="Tekstpodstawowy"/>
        <w:spacing w:before="100" w:beforeAutospacing="1" w:after="100" w:afterAutospacing="1"/>
        <w:contextualSpacing/>
        <w:jc w:val="center"/>
        <w:rPr>
          <w:b/>
          <w:szCs w:val="24"/>
        </w:rPr>
      </w:pPr>
      <w:r w:rsidRPr="00735C03">
        <w:rPr>
          <w:b/>
          <w:szCs w:val="24"/>
        </w:rPr>
        <w:t>§</w:t>
      </w:r>
      <w:r w:rsidR="004E1960" w:rsidRPr="00735C03">
        <w:rPr>
          <w:b/>
          <w:szCs w:val="24"/>
        </w:rPr>
        <w:t>7</w:t>
      </w:r>
      <w:r w:rsidRPr="00735C03">
        <w:rPr>
          <w:b/>
          <w:szCs w:val="24"/>
        </w:rPr>
        <w:t>.</w:t>
      </w:r>
    </w:p>
    <w:p w14:paraId="3D432FEA" w14:textId="77777777" w:rsidR="00850F28" w:rsidRPr="00735C03" w:rsidRDefault="00850F28" w:rsidP="00735C03">
      <w:pPr>
        <w:pStyle w:val="WW-Tekstpodstawowy3"/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735C03">
        <w:rPr>
          <w:sz w:val="24"/>
        </w:rPr>
        <w:t>Wykonawca nie może powierzyć wykonania niniejszej umowy osobom trzecim bez pisemnej zgody Zamawiającego.</w:t>
      </w:r>
    </w:p>
    <w:p w14:paraId="55920A22" w14:textId="2CC9B61F" w:rsidR="00850F28" w:rsidRPr="00735C03" w:rsidRDefault="00850F28" w:rsidP="005E3978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735C03">
        <w:rPr>
          <w:b/>
        </w:rPr>
        <w:t>§</w:t>
      </w:r>
      <w:r w:rsidR="004E1960" w:rsidRPr="00735C03">
        <w:rPr>
          <w:b/>
        </w:rPr>
        <w:t>8</w:t>
      </w:r>
      <w:r w:rsidRPr="00735C03">
        <w:rPr>
          <w:b/>
        </w:rPr>
        <w:t>.</w:t>
      </w:r>
    </w:p>
    <w:p w14:paraId="5E9BAA4B" w14:textId="77777777" w:rsidR="00850F28" w:rsidRPr="00735C03" w:rsidRDefault="00850F28" w:rsidP="00735C03">
      <w:pPr>
        <w:pStyle w:val="Tekstpodstawowy"/>
        <w:spacing w:before="100" w:beforeAutospacing="1" w:after="100" w:afterAutospacing="1"/>
        <w:contextualSpacing/>
        <w:rPr>
          <w:szCs w:val="24"/>
        </w:rPr>
      </w:pPr>
      <w:r w:rsidRPr="00735C03">
        <w:rPr>
          <w:szCs w:val="24"/>
        </w:rPr>
        <w:t>Niniejsza umowa może być rozwiązana:</w:t>
      </w:r>
    </w:p>
    <w:p w14:paraId="14E0E753" w14:textId="721466BE" w:rsidR="00850F28" w:rsidRPr="00735C03" w:rsidRDefault="00B6555E" w:rsidP="00735C03">
      <w:pPr>
        <w:pStyle w:val="Tekstpodstawowy"/>
        <w:spacing w:before="100" w:beforeAutospacing="1" w:after="100" w:afterAutospacing="1"/>
        <w:contextualSpacing/>
        <w:rPr>
          <w:szCs w:val="24"/>
        </w:rPr>
      </w:pPr>
      <w:r w:rsidRPr="00735C03">
        <w:rPr>
          <w:szCs w:val="24"/>
        </w:rPr>
        <w:t xml:space="preserve">-  </w:t>
      </w:r>
      <w:r w:rsidR="00850F28" w:rsidRPr="00735C03">
        <w:rPr>
          <w:szCs w:val="24"/>
        </w:rPr>
        <w:t>na mocy porozumienia stron</w:t>
      </w:r>
      <w:r w:rsidRPr="00735C03">
        <w:rPr>
          <w:szCs w:val="24"/>
        </w:rPr>
        <w:t xml:space="preserve"> z 2 tygodniowym okresem wypowiedzeni</w:t>
      </w:r>
      <w:r w:rsidR="00CD5DC1" w:rsidRPr="00735C03">
        <w:rPr>
          <w:szCs w:val="24"/>
        </w:rPr>
        <w:t>a</w:t>
      </w:r>
    </w:p>
    <w:p w14:paraId="13171A18" w14:textId="13B66E47" w:rsidR="00850F28" w:rsidRPr="00735C03" w:rsidRDefault="00B6555E" w:rsidP="00735C03">
      <w:pPr>
        <w:pStyle w:val="Tekstpodstawowy"/>
        <w:spacing w:before="100" w:beforeAutospacing="1" w:after="100" w:afterAutospacing="1"/>
        <w:contextualSpacing/>
        <w:rPr>
          <w:szCs w:val="24"/>
        </w:rPr>
      </w:pPr>
      <w:r w:rsidRPr="00735C03">
        <w:rPr>
          <w:szCs w:val="24"/>
        </w:rPr>
        <w:t xml:space="preserve">-  </w:t>
      </w:r>
      <w:r w:rsidR="00850F28" w:rsidRPr="00735C03">
        <w:rPr>
          <w:szCs w:val="24"/>
        </w:rPr>
        <w:t>przez Z</w:t>
      </w:r>
      <w:r w:rsidRPr="00735C03">
        <w:rPr>
          <w:szCs w:val="24"/>
        </w:rPr>
        <w:t xml:space="preserve">amawiającego </w:t>
      </w:r>
      <w:r w:rsidR="00850F28" w:rsidRPr="00735C03">
        <w:rPr>
          <w:szCs w:val="24"/>
        </w:rPr>
        <w:t>bez zachowania okresu wypowiedzenia w przypadku niedotrzymania warunków umowy przez Wykonawcę,</w:t>
      </w:r>
    </w:p>
    <w:p w14:paraId="7850D45F" w14:textId="4F3C57BA" w:rsidR="00850F28" w:rsidRPr="00735C03" w:rsidRDefault="00850F28" w:rsidP="005E3978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735C03">
        <w:rPr>
          <w:b/>
        </w:rPr>
        <w:t>§</w:t>
      </w:r>
      <w:r w:rsidR="004E1960" w:rsidRPr="00735C03">
        <w:rPr>
          <w:b/>
        </w:rPr>
        <w:t>9</w:t>
      </w:r>
      <w:r w:rsidRPr="00735C03">
        <w:rPr>
          <w:b/>
        </w:rPr>
        <w:t>.</w:t>
      </w:r>
    </w:p>
    <w:p w14:paraId="2ED3DF02" w14:textId="77777777" w:rsidR="00FD2B43" w:rsidRPr="00735C03" w:rsidRDefault="00FD2B43" w:rsidP="00735C03">
      <w:pPr>
        <w:spacing w:before="60" w:after="60" w:line="360" w:lineRule="auto"/>
        <w:jc w:val="both"/>
        <w:rPr>
          <w:b/>
        </w:rPr>
      </w:pPr>
    </w:p>
    <w:p w14:paraId="111F2779" w14:textId="4F02737D" w:rsidR="00FD2B43" w:rsidRPr="00735C03" w:rsidRDefault="00FD2B43" w:rsidP="00735C03">
      <w:pPr>
        <w:spacing w:before="60" w:after="60" w:line="360" w:lineRule="auto"/>
        <w:jc w:val="both"/>
        <w:rPr>
          <w:b/>
        </w:rPr>
      </w:pPr>
    </w:p>
    <w:p w14:paraId="7339F4F7" w14:textId="77777777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x-none"/>
        </w:rPr>
        <w:lastRenderedPageBreak/>
        <w:t xml:space="preserve">Stosownie do </w:t>
      </w:r>
      <w:r w:rsidRPr="00735C03">
        <w:rPr>
          <w:rFonts w:eastAsia="Calibri"/>
          <w:b/>
          <w:u w:val="single"/>
          <w:lang w:eastAsia="x-none"/>
        </w:rPr>
        <w:t>art. 95 ust. 1</w:t>
      </w:r>
      <w:r w:rsidRPr="00735C03">
        <w:rPr>
          <w:rFonts w:eastAsia="Calibri"/>
          <w:u w:val="single"/>
          <w:lang w:eastAsia="x-none"/>
        </w:rPr>
        <w:t xml:space="preserve"> </w:t>
      </w:r>
      <w:r w:rsidRPr="00735C03">
        <w:rPr>
          <w:b/>
          <w:u w:val="single"/>
        </w:rPr>
        <w:t>PZP</w:t>
      </w:r>
      <w:r w:rsidRPr="00735C03">
        <w:rPr>
          <w:rFonts w:eastAsia="Calibri"/>
          <w:lang w:eastAsia="x-none"/>
        </w:rPr>
        <w:t xml:space="preserve"> Wykonawca oświadcza, że wszystkie osoby wykonujące czynności w zakresie realizacji zamówienia (tj. osoby skierowane do wykonywania zamówienia przez Wykonawcę lub podwykonawcę), których zakres został przez Zamawiającego określony w SWZ i  których wykonanie polega na wykonywaniu pracy </w:t>
      </w:r>
      <w:r w:rsidRPr="00735C03">
        <w:rPr>
          <w:rFonts w:eastAsia="Calibri"/>
          <w:lang w:eastAsia="en-US"/>
        </w:rPr>
        <w:t xml:space="preserve">w sposób określony w art. 22 § 1 ustawy z dnia 26 czerwca 1974 r. - Kodeks pracy, </w:t>
      </w:r>
      <w:r w:rsidRPr="00735C03">
        <w:rPr>
          <w:rFonts w:eastAsia="Calibri"/>
          <w:lang w:eastAsia="x-none"/>
        </w:rPr>
        <w:t>będą zatrudnione na umowę o pracę.</w:t>
      </w:r>
    </w:p>
    <w:p w14:paraId="1177A7C9" w14:textId="77777777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wskazane w Rozdziale ___ SWZ. Zamawiający uprawniony jest w szczególności do: </w:t>
      </w:r>
    </w:p>
    <w:p w14:paraId="366C8DD5" w14:textId="77777777" w:rsidR="00FD2B43" w:rsidRPr="00735C03" w:rsidRDefault="00FD2B43" w:rsidP="00735C03">
      <w:pPr>
        <w:numPr>
          <w:ilvl w:val="1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żądania oświadczeń i dokumentów w zakresie potwierdzenia spełniania ww. wymogów i dokonywania ich oceny,</w:t>
      </w:r>
    </w:p>
    <w:p w14:paraId="7D89E69D" w14:textId="77777777" w:rsidR="00FD2B43" w:rsidRPr="00735C03" w:rsidRDefault="00FD2B43" w:rsidP="00735C03">
      <w:pPr>
        <w:numPr>
          <w:ilvl w:val="1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żądania wyjaśnień w przypadku wątpliwości w zakresie potwierdzenia spełniania ww. wymogów,</w:t>
      </w:r>
    </w:p>
    <w:p w14:paraId="2E6104C1" w14:textId="77777777" w:rsidR="00FD2B43" w:rsidRPr="00735C03" w:rsidRDefault="00FD2B43" w:rsidP="00735C03">
      <w:pPr>
        <w:numPr>
          <w:ilvl w:val="1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przeprowadzania kontroli w miejscu świadczenia pracy.</w:t>
      </w:r>
    </w:p>
    <w:p w14:paraId="5B00335B" w14:textId="77777777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 xml:space="preserve">Wykonawca jest zobowiązany umożliwić </w:t>
      </w:r>
      <w:r w:rsidRPr="00735C03">
        <w:rPr>
          <w:rFonts w:eastAsia="Calibri"/>
          <w:lang w:eastAsia="x-none"/>
        </w:rPr>
        <w:t>Zamawiającemu przeprowadzenie takiej kontroli, w tym udzielić niezbędnych wyjaśnień, informacji oraz przedstawić dokumenty pozwalające na sprawdzenie realizacji przez Wykonawcę obowiązków wskazanych w niniejszym paragrafie.</w:t>
      </w:r>
    </w:p>
    <w:p w14:paraId="31BF22B2" w14:textId="77777777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W trakcie realizacji zamówienia na każde wezwanie Zamawiającego w wyznaczonym w tym wezwaniu terminie Wykonawca przedłoży Zamawiającemu, wskazane przez Zamawiającego a wymienione poniżej dowody w celu potwierdzenia spełnienia wymogu zatrudnienia na podstawie umowy o pracę przez Wykonawcę lub podwykonawcę osób wykonujących czynności wskazane w Rozdziale ___ SWZ w trakcie realizacji zamówienia:</w:t>
      </w:r>
    </w:p>
    <w:p w14:paraId="0CA2CB14" w14:textId="77777777" w:rsidR="00FD2B43" w:rsidRPr="00735C03" w:rsidRDefault="00FD2B43" w:rsidP="00735C03">
      <w:pPr>
        <w:numPr>
          <w:ilvl w:val="1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oświadczenie Wykonawcy lub podwykonawcy o zatrudnieniu na podstawie umowy o pracę osób wykonujących czynności, których dotyczy wezwanie Zamawiającego.</w:t>
      </w:r>
      <w:r w:rsidRPr="00735C03">
        <w:rPr>
          <w:rFonts w:eastAsia="Calibri"/>
          <w:b/>
          <w:lang w:eastAsia="en-US"/>
        </w:rPr>
        <w:t xml:space="preserve"> </w:t>
      </w:r>
      <w:r w:rsidRPr="00735C03">
        <w:rPr>
          <w:rFonts w:eastAsia="Calibri"/>
          <w:lang w:eastAsia="en-US"/>
        </w:rPr>
        <w:t xml:space="preserve">Oświadczenie to powinno zawierać w szczególności: </w:t>
      </w:r>
    </w:p>
    <w:p w14:paraId="5C556B85" w14:textId="77777777" w:rsidR="00FD2B43" w:rsidRPr="00735C03" w:rsidRDefault="00FD2B43" w:rsidP="00735C03">
      <w:pPr>
        <w:numPr>
          <w:ilvl w:val="2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 xml:space="preserve">dokładne określenie podmiotu składającego oświadczenie, </w:t>
      </w:r>
    </w:p>
    <w:p w14:paraId="540AC26E" w14:textId="77777777" w:rsidR="00FD2B43" w:rsidRPr="00735C03" w:rsidRDefault="00FD2B43" w:rsidP="00735C03">
      <w:pPr>
        <w:numPr>
          <w:ilvl w:val="2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 xml:space="preserve">datę złożenia oświadczenia, </w:t>
      </w:r>
    </w:p>
    <w:p w14:paraId="3BD1CC21" w14:textId="77777777" w:rsidR="00FD2B43" w:rsidRPr="00735C03" w:rsidRDefault="00FD2B43" w:rsidP="00735C03">
      <w:pPr>
        <w:numPr>
          <w:ilvl w:val="2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wskazanie, że objęte wezwaniem czynności wykonują osoby zatrudnione na podstawie umowy o pracę wraz ze wskazaniem liczby tych osób,</w:t>
      </w:r>
    </w:p>
    <w:p w14:paraId="7A90E37A" w14:textId="77777777" w:rsidR="00FD2B43" w:rsidRPr="00735C03" w:rsidRDefault="00FD2B43" w:rsidP="00735C03">
      <w:pPr>
        <w:numPr>
          <w:ilvl w:val="2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lastRenderedPageBreak/>
        <w:t xml:space="preserve">imiona i nazwiska osób zatrudnionych na podstawie umowy o pracę wraz z wymiarem etatu, na jaki zatrudniona jest każda ze wskazanych osób, </w:t>
      </w:r>
    </w:p>
    <w:p w14:paraId="2373C931" w14:textId="77777777" w:rsidR="00FD2B43" w:rsidRPr="00735C03" w:rsidRDefault="00FD2B43" w:rsidP="00735C03">
      <w:pPr>
        <w:numPr>
          <w:ilvl w:val="2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rodzaju umowy/umów o pracę wraz z datą/datami ich zawarcia;</w:t>
      </w:r>
    </w:p>
    <w:p w14:paraId="2BFA18AC" w14:textId="77777777" w:rsidR="00FD2B43" w:rsidRPr="00735C03" w:rsidRDefault="00FD2B43" w:rsidP="00735C03">
      <w:pPr>
        <w:numPr>
          <w:ilvl w:val="2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podpis osoby uprawnionej do złożenia oświadczenia w imieniu Wykonawcy lub podwykonawcy,</w:t>
      </w:r>
    </w:p>
    <w:p w14:paraId="349136FB" w14:textId="77777777" w:rsidR="00FD2B43" w:rsidRPr="00735C03" w:rsidRDefault="00FD2B43" w:rsidP="00735C03">
      <w:pPr>
        <w:numPr>
          <w:ilvl w:val="1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en-US"/>
        </w:rPr>
      </w:pPr>
      <w:r w:rsidRPr="00735C03">
        <w:rPr>
          <w:rFonts w:eastAsia="Calibri"/>
          <w:lang w:eastAsia="en-US"/>
        </w:rPr>
        <w:t>poświadczoną za zgodność z oryginałem odpowiednio przez Wykonawcę lub podwykonawcę</w:t>
      </w:r>
      <w:r w:rsidRPr="00735C03">
        <w:rPr>
          <w:rFonts w:eastAsia="Calibri"/>
          <w:b/>
          <w:lang w:eastAsia="en-US"/>
        </w:rPr>
        <w:t xml:space="preserve"> </w:t>
      </w:r>
      <w:r w:rsidRPr="00735C03">
        <w:rPr>
          <w:rFonts w:eastAsia="Calibri"/>
          <w:lang w:eastAsia="en-US"/>
        </w:rPr>
        <w:t>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aktualnie obowiązującymi przepisami w tym zakresie (tj. w szczególności bez imion, nazwisk, adresów, nr PESEL pracowników). Informacje takie jak: data zawarcia umowy, rodzaj umowy o pracę i wymiar etatu powinny być możliwe do zidentyfikowania,</w:t>
      </w:r>
    </w:p>
    <w:p w14:paraId="41F71360" w14:textId="77777777" w:rsidR="00FD2B43" w:rsidRPr="00735C03" w:rsidRDefault="00FD2B43" w:rsidP="00735C03">
      <w:pPr>
        <w:numPr>
          <w:ilvl w:val="1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en-US"/>
        </w:rPr>
      </w:pPr>
      <w:r w:rsidRPr="00735C03">
        <w:rPr>
          <w:rFonts w:eastAsia="Calibri"/>
          <w:lang w:eastAsia="en-US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EAF1BB2" w14:textId="77777777" w:rsidR="00FD2B43" w:rsidRPr="00735C03" w:rsidRDefault="00FD2B43" w:rsidP="00735C03">
      <w:pPr>
        <w:numPr>
          <w:ilvl w:val="1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en-US"/>
        </w:rPr>
      </w:pPr>
      <w:r w:rsidRPr="00735C03">
        <w:rPr>
          <w:rFonts w:eastAsia="Calibri"/>
          <w:lang w:eastAsia="en-US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aktualnie obowiązującymi przepisami w tym zakresie.</w:t>
      </w:r>
    </w:p>
    <w:p w14:paraId="5EC662FD" w14:textId="77777777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Z tytułu niespełnienia przez Wykonawcę lub podwykonawcę wymogu zatrudnienia na podstawie umowy o pracę osób wykonujących wskazane w ust. 1 czynności Zamawiający przewiduje sankcję w postaci obowiązku zapłaty przez Wykonawcę kar umownych w wysokości określonej w niniejszej umowie.</w:t>
      </w:r>
    </w:p>
    <w:p w14:paraId="7BD07041" w14:textId="77777777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Rozdziale ___ SWZ.</w:t>
      </w:r>
    </w:p>
    <w:p w14:paraId="066F607B" w14:textId="77777777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79D513B0" w14:textId="48552D20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x-none"/>
        </w:rPr>
        <w:t xml:space="preserve">Niezależnie od obowiązku zapłaty kar umownych, o których mowa w </w:t>
      </w:r>
      <w:r w:rsidRPr="00735C03">
        <w:rPr>
          <w:rFonts w:eastAsia="Calibri"/>
          <w:lang w:eastAsia="en-US"/>
        </w:rPr>
        <w:t xml:space="preserve">§ 11 ust. </w:t>
      </w:r>
      <w:r w:rsidR="005E3978">
        <w:rPr>
          <w:rFonts w:eastAsia="Calibri"/>
          <w:lang w:eastAsia="en-US"/>
        </w:rPr>
        <w:t>3</w:t>
      </w:r>
      <w:r w:rsidRPr="00735C03">
        <w:rPr>
          <w:rFonts w:eastAsia="Calibri"/>
          <w:lang w:eastAsia="en-US"/>
        </w:rPr>
        <w:t xml:space="preserve"> pkt</w:t>
      </w:r>
      <w:r w:rsidR="005E3978">
        <w:rPr>
          <w:rFonts w:eastAsia="Calibri"/>
          <w:lang w:eastAsia="en-US"/>
        </w:rPr>
        <w:t xml:space="preserve"> 1</w:t>
      </w:r>
      <w:r w:rsidRPr="00735C03">
        <w:rPr>
          <w:rFonts w:eastAsia="Calibri"/>
          <w:lang w:eastAsia="en-US"/>
        </w:rPr>
        <w:t>-</w:t>
      </w:r>
      <w:r w:rsidR="005E3978">
        <w:rPr>
          <w:rFonts w:eastAsia="Calibri"/>
          <w:lang w:eastAsia="en-US"/>
        </w:rPr>
        <w:t>3</w:t>
      </w:r>
      <w:r w:rsidRPr="00735C03">
        <w:rPr>
          <w:rFonts w:eastAsia="Calibri"/>
          <w:lang w:eastAsia="en-US"/>
        </w:rPr>
        <w:t>, skierowanie - do wykonywania czynności wskazanych w Rozdziale ___ SWZ - osób nie zatrudnionych umowy o pracę, stanowić będzie podstawę do odstąpienia odmowy przez Zamawiającego z przyczyn leżących po stronie Wykonawcy.</w:t>
      </w:r>
    </w:p>
    <w:p w14:paraId="7E61524D" w14:textId="77777777" w:rsidR="00FD2B43" w:rsidRPr="00735C03" w:rsidRDefault="00FD2B43" w:rsidP="00735C03">
      <w:pPr>
        <w:suppressAutoHyphens w:val="0"/>
        <w:autoSpaceDN w:val="0"/>
        <w:spacing w:before="60" w:after="60" w:line="360" w:lineRule="auto"/>
        <w:jc w:val="both"/>
        <w:rPr>
          <w:bCs/>
          <w:color w:val="000000" w:themeColor="text1"/>
        </w:rPr>
      </w:pPr>
    </w:p>
    <w:p w14:paraId="769F4E7A" w14:textId="77777777" w:rsidR="00FD2B43" w:rsidRPr="00735C03" w:rsidRDefault="00FD2B43" w:rsidP="00735C03">
      <w:pPr>
        <w:suppressAutoHyphens w:val="0"/>
        <w:autoSpaceDN w:val="0"/>
        <w:spacing w:before="60" w:after="60" w:line="360" w:lineRule="auto"/>
        <w:jc w:val="both"/>
        <w:rPr>
          <w:b/>
          <w:bCs/>
          <w:color w:val="000000" w:themeColor="text1"/>
        </w:rPr>
      </w:pPr>
    </w:p>
    <w:p w14:paraId="58929DEC" w14:textId="4CD999E4" w:rsidR="00FD2B43" w:rsidRPr="00735C03" w:rsidRDefault="00FD2B43" w:rsidP="00B64843">
      <w:pPr>
        <w:suppressAutoHyphens w:val="0"/>
        <w:autoSpaceDN w:val="0"/>
        <w:spacing w:before="60" w:after="60" w:line="360" w:lineRule="auto"/>
        <w:jc w:val="center"/>
        <w:rPr>
          <w:rFonts w:eastAsia="Calibri"/>
          <w:b/>
          <w:color w:val="000000" w:themeColor="text1"/>
          <w:lang w:eastAsia="x-none"/>
        </w:rPr>
      </w:pPr>
      <w:r w:rsidRPr="00735C03">
        <w:rPr>
          <w:b/>
          <w:bCs/>
          <w:color w:val="000000" w:themeColor="text1"/>
        </w:rPr>
        <w:t>§ 10</w:t>
      </w:r>
    </w:p>
    <w:p w14:paraId="0BC14D77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t xml:space="preserve">Wykonawca jest zobowiązany do zatrudnienia przez cały okres realizacji umowy …….. osobę/osoby bezrobotne (w rozumieniu ustawy z dnia 20 kwietnia 2004 roku o promocji zatrudnienia i instytucjach rynku pracy) w wymiarze czasu pracy wynoszącym …..   etat/etatu. </w:t>
      </w:r>
    </w:p>
    <w:p w14:paraId="11C582D5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t xml:space="preserve">Za zatrudnienie osoby bezrobotnej będzie rozumiane także dalsze zatrudnianie osoby bezrobotnej, która jest już u Wykonawcy zatrudniona i która zostanie oddelegowana do wykonywania czynności związanych z realizacją zamówienia. W przypadku rozwiązania stosunku pracy przez osobę bezrobotną lub przez Wykonawcę przed zakończeniem terminu realizacji umowy, Wykonawca będzie zobowiązany do zatrudnienia na to miejsce innej osoby bezrobotnej. </w:t>
      </w:r>
    </w:p>
    <w:p w14:paraId="6138EC7C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t xml:space="preserve">Wymagania w zakresie zatrudnienia odnoszą się do zaangażowania osoby bezrobotnej do realizacji przedmiotu umowy przez powierzenie tej osobie czynności związanych z faktyczną realizacją zamówienia. </w:t>
      </w:r>
    </w:p>
    <w:p w14:paraId="5FD53958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t xml:space="preserve">Zamawiający będzie uprawniony do kontroli spełniania przez Wykonawcę wymagań dotyczących zatrudniania osoby bezrobotnej. Na </w:t>
      </w:r>
      <w:r w:rsidRPr="00735C03">
        <w:rPr>
          <w:rFonts w:eastAsia="Calibri"/>
          <w:lang w:eastAsia="en-US"/>
        </w:rPr>
        <w:t>każde wezwanie Zamawiającego w wyznaczonym w tym wezwaniu terminie</w:t>
      </w:r>
      <w:r w:rsidRPr="00735C03">
        <w:rPr>
          <w:bCs/>
        </w:rPr>
        <w:t xml:space="preserve"> Wykonawca będzie zobowiązany udokumentować fakt zatrudnienia osoby bezrobotnej, w szczególności poprzez udostępnienie do wglądu zanonimizowanych dokumentów dotyczących umowy o pracę, dokumentu poświadczającego zgłoszenie do ubezpieczenia społecznego, dokument poświadczający, że dana osoba przed podjęciem zatrudnienia posiadała status osoby bezrobotnej w rozumieniu ustawy z dnia 20 kwietnia 2004 roku o promocji zatrudnienia i instytucjach rynku pracy.</w:t>
      </w:r>
    </w:p>
    <w:p w14:paraId="1205DF2E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t xml:space="preserve">Wykonawca zobowiązany jest poinformować Zamawiającego o każdej zmianie dotyczącej zatrudnienia osoby bezrobotnej. </w:t>
      </w:r>
    </w:p>
    <w:p w14:paraId="064FA502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lastRenderedPageBreak/>
        <w:t xml:space="preserve">Wykonawca, w przypadku rozwiązania stosunku pracy przez osobę bezrobotną lub przez Wykonawcę przed terminem zakończenia realizacji niniejszej umowy, zobowiązany jest do zatrudnienia na to miejsce innej osoby bezrobotnej. </w:t>
      </w:r>
    </w:p>
    <w:p w14:paraId="3879E12B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t xml:space="preserve">W przypadku, o którym mowa w ust. 6 Wykonawca w terminie do 8 dni od dnia zawarcia umowy z osobą bezrobotna, przedstawi Zamawiającemu dokumenty, o których mowa w ust. 4, dotyczące tej osoby bezrobotnej. </w:t>
      </w:r>
    </w:p>
    <w:p w14:paraId="36C0053D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t xml:space="preserve">Wykonawca złoży oświadczenie, najpóźniej do dnia zakończenia realizacji umowy, dotyczące zakresu i rodzaju zadań, które wykonywała osoba bezrobotna w ramach realizowanej umowy. </w:t>
      </w:r>
    </w:p>
    <w:p w14:paraId="58FE4CC4" w14:textId="06B11180" w:rsidR="00FD2B43" w:rsidRPr="00735C03" w:rsidRDefault="00FD2B43" w:rsidP="005E3978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735C03">
        <w:rPr>
          <w:b/>
        </w:rPr>
        <w:t>§11.</w:t>
      </w:r>
    </w:p>
    <w:p w14:paraId="43CEA1A1" w14:textId="797D498A" w:rsidR="003F1C06" w:rsidRPr="00735C03" w:rsidRDefault="003F1C06" w:rsidP="00735C03">
      <w:pPr>
        <w:pStyle w:val="Tekstpodstawowy"/>
        <w:spacing w:before="100" w:beforeAutospacing="1" w:after="100" w:afterAutospacing="1"/>
        <w:contextualSpacing/>
        <w:rPr>
          <w:szCs w:val="24"/>
        </w:rPr>
      </w:pPr>
      <w:r w:rsidRPr="00735C03">
        <w:rPr>
          <w:szCs w:val="24"/>
        </w:rPr>
        <w:t xml:space="preserve">1.Jeżeli Wykonawca nie dotrzyma terminu realizacji zamówienia w danym dniu— zwłoka w dostawie posiłku przekroczy 90 minut, Zamawiający naliczy kwotę kary umownej w wysokości </w:t>
      </w:r>
      <w:r w:rsidR="00B64843">
        <w:rPr>
          <w:szCs w:val="24"/>
        </w:rPr>
        <w:t>20</w:t>
      </w:r>
      <w:r w:rsidRPr="00735C03">
        <w:rPr>
          <w:szCs w:val="24"/>
        </w:rPr>
        <w:t xml:space="preserve">0 PLN za każdą zwłokę (zwłoka nie dotyczy sytuacji losowych na drogach np. wypadek drogowy uniemożliwiających Wykonawcy dojazd, nie wynikających z winy wykonawcy). </w:t>
      </w:r>
    </w:p>
    <w:p w14:paraId="691B7A8C" w14:textId="4DE64D94" w:rsidR="003F1C06" w:rsidRPr="00735C03" w:rsidRDefault="003F1C06" w:rsidP="00735C03">
      <w:pPr>
        <w:pStyle w:val="Tekstpodstawowy"/>
        <w:spacing w:before="100" w:beforeAutospacing="1" w:after="100" w:afterAutospacing="1"/>
        <w:contextualSpacing/>
        <w:rPr>
          <w:szCs w:val="24"/>
        </w:rPr>
      </w:pPr>
      <w:r w:rsidRPr="00735C03">
        <w:rPr>
          <w:szCs w:val="24"/>
        </w:rPr>
        <w:t xml:space="preserve">2. W przypadku niedostarczenia posiłku przez Wykonawcę, Zamawiający naliczy karę umowną w </w:t>
      </w:r>
      <w:r w:rsidR="00B64843">
        <w:rPr>
          <w:szCs w:val="24"/>
        </w:rPr>
        <w:t>10</w:t>
      </w:r>
      <w:r w:rsidRPr="00735C03">
        <w:rPr>
          <w:szCs w:val="24"/>
        </w:rPr>
        <w:t>00 PLN za każde niedostarczenie posiłku.</w:t>
      </w:r>
    </w:p>
    <w:p w14:paraId="1B17509F" w14:textId="003F7B48" w:rsidR="00FD2B43" w:rsidRPr="00735C03" w:rsidRDefault="00FD2B43" w:rsidP="00735C03">
      <w:pPr>
        <w:pStyle w:val="Tekstpodstawowy"/>
        <w:spacing w:before="100" w:beforeAutospacing="1" w:after="100" w:afterAutospacing="1"/>
        <w:contextualSpacing/>
        <w:rPr>
          <w:szCs w:val="24"/>
        </w:rPr>
      </w:pPr>
      <w:r w:rsidRPr="00735C03">
        <w:rPr>
          <w:szCs w:val="24"/>
        </w:rPr>
        <w:t>3. Wykonawca zapłaci karę umowną w przypadku:</w:t>
      </w:r>
    </w:p>
    <w:p w14:paraId="63BA06FA" w14:textId="7D9A4AF2" w:rsidR="00A74793" w:rsidRPr="00735C03" w:rsidRDefault="00A74793" w:rsidP="00735C03">
      <w:pPr>
        <w:pStyle w:val="Akapitzlist"/>
        <w:numPr>
          <w:ilvl w:val="1"/>
          <w:numId w:val="13"/>
        </w:numPr>
        <w:tabs>
          <w:tab w:val="left" w:pos="688"/>
        </w:tabs>
        <w:spacing w:before="60" w:after="60" w:line="360" w:lineRule="auto"/>
        <w:contextualSpacing w:val="0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</w:pPr>
      <w:r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niezłożenia, na wezwanie Zamawiającego, przez Wykonawcę w przewidzianym terminie któregokolwiek dowodu wskazanego przez Zamawiającego spośród dowodów wymienionych w § 9 ust. 4 – w wysokości </w:t>
      </w:r>
      <w:r w:rsidRPr="00735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500,00 zł brutto ;</w:t>
      </w:r>
    </w:p>
    <w:p w14:paraId="23354892" w14:textId="2E1E83FB" w:rsidR="00FD2B43" w:rsidRPr="00735C03" w:rsidRDefault="00FD2B43" w:rsidP="00735C03">
      <w:pPr>
        <w:pStyle w:val="Akapitzlist"/>
        <w:numPr>
          <w:ilvl w:val="1"/>
          <w:numId w:val="13"/>
        </w:numPr>
        <w:tabs>
          <w:tab w:val="left" w:pos="688"/>
        </w:tabs>
        <w:spacing w:before="60" w:after="60" w:line="360" w:lineRule="auto"/>
        <w:contextualSpacing w:val="0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</w:pPr>
      <w:r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skierowania przez Wykonawcę lub podwykonawcę do wykonywania czynności wskazanych w Rozdziale ___ SWZ osób niezatrudnionych na podstawie umowy o pracę – w wysokości </w:t>
      </w:r>
      <w:r w:rsidRPr="00735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500,00 zł</w:t>
      </w:r>
      <w:r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 za każdą osobę (kara może być nakładana po raz kolejny w odniesieniu do tej samej osoby, jeżeli Zamawiający podczas następnej kontroli stwierdzi, że nadal nie jest ona zatrudniona na umowę o pracę);</w:t>
      </w:r>
    </w:p>
    <w:p w14:paraId="4E2DBCBD" w14:textId="33FC17AC" w:rsidR="00FD2B43" w:rsidRPr="00735C03" w:rsidRDefault="00FD2B43" w:rsidP="00735C03">
      <w:pPr>
        <w:pStyle w:val="Akapitzlist"/>
        <w:numPr>
          <w:ilvl w:val="1"/>
          <w:numId w:val="13"/>
        </w:numPr>
        <w:tabs>
          <w:tab w:val="left" w:pos="688"/>
        </w:tabs>
        <w:spacing w:before="60" w:after="60" w:line="360" w:lineRule="auto"/>
        <w:contextualSpacing w:val="0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</w:pPr>
      <w:r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braku współdziałania Wykonawcy z Zamawiającym w przeprowadzeniu kontroli, o której mowa w § 13 ust. 2 lub utrudnianiu przez Wykonawcę kontroli, o której mowa w § 13 ust. 2, w kwocie </w:t>
      </w:r>
      <w:r w:rsidR="00794B6C" w:rsidRPr="00735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500</w:t>
      </w:r>
      <w:r w:rsidRPr="00735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,00 zł</w:t>
      </w:r>
      <w:r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każdy stwierdzony przypadek braku współdziałania lub utrudniania kontroli.</w:t>
      </w:r>
    </w:p>
    <w:p w14:paraId="4BAE853D" w14:textId="479735AF" w:rsidR="00FD2B43" w:rsidRPr="00735C03" w:rsidRDefault="00FD2B43" w:rsidP="00735C03">
      <w:pPr>
        <w:pStyle w:val="Akapitzlist"/>
        <w:numPr>
          <w:ilvl w:val="1"/>
          <w:numId w:val="13"/>
        </w:numPr>
        <w:tabs>
          <w:tab w:val="left" w:pos="688"/>
        </w:tabs>
        <w:spacing w:before="60" w:after="60" w:line="360" w:lineRule="auto"/>
        <w:contextualSpacing w:val="0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</w:pPr>
      <w:r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>w wysokości 500 zł brutto za każdą osobę w przypadku niezłożenia w wymaganym terminie dokumentów, o których mowa w § 1</w:t>
      </w:r>
      <w:r w:rsidR="00794B6C"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4, 7 i 8 niniejszej umowy, lub w przypadku, gdy w jakimkolwiek czasie trwania umowy nie będzie zatrudniona osoba bezrobotna. </w:t>
      </w:r>
    </w:p>
    <w:p w14:paraId="06BBCDDC" w14:textId="1664A6AD" w:rsidR="00A74793" w:rsidRPr="00735C03" w:rsidRDefault="00A74793" w:rsidP="00735C03">
      <w:pPr>
        <w:tabs>
          <w:tab w:val="left" w:pos="688"/>
        </w:tabs>
        <w:spacing w:before="60" w:after="60" w:line="360" w:lineRule="auto"/>
        <w:jc w:val="both"/>
        <w:rPr>
          <w:rFonts w:eastAsia="Arial"/>
          <w:i/>
          <w:iCs/>
          <w:color w:val="000000" w:themeColor="text1"/>
        </w:rPr>
      </w:pPr>
      <w:r w:rsidRPr="00735C03">
        <w:lastRenderedPageBreak/>
        <w:t>4.</w:t>
      </w:r>
      <w:r w:rsidRPr="00735C03">
        <w:rPr>
          <w:color w:val="000000" w:themeColor="text1"/>
        </w:rPr>
        <w:t xml:space="preserve"> Zamawiający zapłaci Wykonawcy kary umowne za rozwiązanie umowy z przyczyn zależnych od Zamawiającego w wysokości </w:t>
      </w:r>
      <w:r w:rsidRPr="00735C03">
        <w:rPr>
          <w:b/>
          <w:color w:val="000000" w:themeColor="text1"/>
        </w:rPr>
        <w:t>15%</w:t>
      </w:r>
      <w:r w:rsidRPr="00735C03">
        <w:rPr>
          <w:color w:val="000000" w:themeColor="text1"/>
        </w:rPr>
        <w:t xml:space="preserve"> wynagrodzenia umownego brutto określonego w § 5 niniejszej umowy. </w:t>
      </w:r>
    </w:p>
    <w:p w14:paraId="3BB0BFD3" w14:textId="6DD519FB" w:rsidR="00A74793" w:rsidRPr="00735C03" w:rsidRDefault="00A74793" w:rsidP="00735C03">
      <w:pPr>
        <w:tabs>
          <w:tab w:val="left" w:pos="688"/>
        </w:tabs>
        <w:spacing w:before="60" w:after="60" w:line="360" w:lineRule="auto"/>
        <w:jc w:val="both"/>
      </w:pPr>
      <w:r w:rsidRPr="00735C03">
        <w:t xml:space="preserve"> </w:t>
      </w:r>
    </w:p>
    <w:p w14:paraId="3618494E" w14:textId="04BE540D" w:rsidR="00FD2B43" w:rsidRPr="005E3978" w:rsidRDefault="005E3978" w:rsidP="005E3978">
      <w:pPr>
        <w:tabs>
          <w:tab w:val="left" w:pos="688"/>
        </w:tabs>
        <w:spacing w:before="60" w:after="60" w:line="360" w:lineRule="auto"/>
        <w:jc w:val="both"/>
        <w:rPr>
          <w:rFonts w:eastAsia="Arial"/>
          <w:i/>
          <w:iCs/>
          <w:color w:val="000000" w:themeColor="text1"/>
        </w:rPr>
      </w:pPr>
      <w:r>
        <w:rPr>
          <w:bCs/>
          <w:color w:val="000000" w:themeColor="text1"/>
        </w:rPr>
        <w:t>5.</w:t>
      </w:r>
      <w:r w:rsidR="00A74793" w:rsidRPr="005E3978">
        <w:rPr>
          <w:bCs/>
          <w:color w:val="000000" w:themeColor="text1"/>
        </w:rPr>
        <w:t xml:space="preserve">Łączna maksymalna wartość kar umownych, których mogą dochodzić strony na podstawie niniejszego paragrafu nie może przekroczyć </w:t>
      </w:r>
      <w:r w:rsidR="00A74793" w:rsidRPr="005E3978">
        <w:rPr>
          <w:b/>
          <w:bCs/>
          <w:color w:val="000000" w:themeColor="text1"/>
        </w:rPr>
        <w:t>15%</w:t>
      </w:r>
      <w:r w:rsidR="00A74793" w:rsidRPr="005E3978">
        <w:rPr>
          <w:bCs/>
          <w:color w:val="000000" w:themeColor="text1"/>
        </w:rPr>
        <w:t xml:space="preserve"> wynagrodzenia umownego brutto Wykonawcy określonego w § 5 niniejszej umowy.</w:t>
      </w:r>
    </w:p>
    <w:p w14:paraId="5E393DA0" w14:textId="7E830E08" w:rsidR="003F1C06" w:rsidRPr="00735C03" w:rsidRDefault="005E3978" w:rsidP="00735C03">
      <w:pPr>
        <w:pStyle w:val="Tekstpodstawowy"/>
        <w:spacing w:before="100" w:beforeAutospacing="1" w:after="100" w:afterAutospacing="1"/>
        <w:contextualSpacing/>
        <w:rPr>
          <w:szCs w:val="24"/>
        </w:rPr>
      </w:pPr>
      <w:r>
        <w:rPr>
          <w:szCs w:val="24"/>
        </w:rPr>
        <w:t>6</w:t>
      </w:r>
      <w:r w:rsidR="003F1C06" w:rsidRPr="00735C03">
        <w:rPr>
          <w:szCs w:val="24"/>
        </w:rPr>
        <w:t>.W sprawach nieuregulowanych niniejszą umową mają zastosowanie przepisy Kodeksu Cywilnego.</w:t>
      </w:r>
    </w:p>
    <w:p w14:paraId="4C5D3BEB" w14:textId="56C83041" w:rsidR="00850F28" w:rsidRPr="00735C03" w:rsidRDefault="00850F28" w:rsidP="005E3978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735C03">
        <w:rPr>
          <w:b/>
        </w:rPr>
        <w:t>§</w:t>
      </w:r>
      <w:r w:rsidR="004E1960" w:rsidRPr="00735C03">
        <w:rPr>
          <w:b/>
        </w:rPr>
        <w:t>1</w:t>
      </w:r>
      <w:r w:rsidR="00FD2B43" w:rsidRPr="00735C03">
        <w:rPr>
          <w:b/>
        </w:rPr>
        <w:t>2</w:t>
      </w:r>
      <w:r w:rsidRPr="00735C03">
        <w:rPr>
          <w:b/>
        </w:rPr>
        <w:t>.</w:t>
      </w:r>
    </w:p>
    <w:p w14:paraId="58F024C0" w14:textId="0FBEAC40" w:rsidR="00A74793" w:rsidRPr="00735C03" w:rsidRDefault="00A74793" w:rsidP="00735C03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777301AD" w14:textId="77777777" w:rsidR="00A74793" w:rsidRPr="00735C03" w:rsidRDefault="00A74793" w:rsidP="00735C03">
      <w:pPr>
        <w:pStyle w:val="Akapitzlist"/>
        <w:widowControl w:val="0"/>
        <w:numPr>
          <w:ilvl w:val="0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Wszelkie zmiany i uzupełnienia niniejszej umowy oraz załączników stanowiących integralną część umowy mogą nastąpić jedynie za zgodą obu stron w formie pisemnej pod rygorem nieważności z tym że zmiany nie mogą naruszać odpowiednich uregulowań Prawa zamówień publicznych</w:t>
      </w:r>
      <w:r w:rsidRPr="00735C03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12143BD1" w14:textId="77777777" w:rsidR="00A74793" w:rsidRPr="00735C03" w:rsidRDefault="00A74793" w:rsidP="00735C03">
      <w:pPr>
        <w:pStyle w:val="Akapitzlist"/>
        <w:widowControl w:val="0"/>
        <w:numPr>
          <w:ilvl w:val="0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 xml:space="preserve">Zamawiający dopuszcza zmiany postanowień niniejszej umowy w zakresie określonym w </w:t>
      </w:r>
      <w:r w:rsidRPr="00735C03">
        <w:rPr>
          <w:rFonts w:ascii="Times New Roman" w:hAnsi="Times New Roman" w:cs="Times New Roman"/>
          <w:b/>
          <w:sz w:val="24"/>
          <w:szCs w:val="24"/>
          <w:u w:val="single"/>
        </w:rPr>
        <w:t>art. 455 PZP</w:t>
      </w:r>
    </w:p>
    <w:p w14:paraId="2D477F0B" w14:textId="77777777" w:rsidR="00A74793" w:rsidRPr="00735C03" w:rsidRDefault="00A74793" w:rsidP="00735C03">
      <w:pPr>
        <w:pStyle w:val="Akapitzlist"/>
        <w:widowControl w:val="0"/>
        <w:numPr>
          <w:ilvl w:val="0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Zamawiający przewiduje możliwość dokonania istotnych zmian postanowień niniejszej umowy w poniżej opisanym zakresie i przypadkach:</w:t>
      </w:r>
    </w:p>
    <w:p w14:paraId="2AE192BA" w14:textId="77777777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Zmiana terminu obowiązywania umowy – może być spowodowana okolicznościami leżącymi wyłącznie po stronie Zamawiającego lub okolicznościami niezależnymi zarówno od Zamawiającego jak i od Wykonawcy.</w:t>
      </w:r>
    </w:p>
    <w:p w14:paraId="2AC6B939" w14:textId="77777777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regulacje prawne wprowadzone w życie po dacie podpisania umowy, wywołujące potrzebę zmiany umowy wraz ze skutkami wprowadzenia takiej zmiany,</w:t>
      </w:r>
    </w:p>
    <w:p w14:paraId="24BC7668" w14:textId="1211D3D8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zmiana wysokości wynagrodzenia w sytuacji</w:t>
      </w:r>
      <w:r w:rsidR="00DC06A8" w:rsidRPr="00735C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zmiany </w:t>
      </w:r>
      <w:r w:rsidR="00DC06A8" w:rsidRPr="00735C03">
        <w:rPr>
          <w:rFonts w:ascii="Times New Roman" w:hAnsi="Times New Roman" w:cs="Times New Roman"/>
          <w:color w:val="000000"/>
          <w:spacing w:val="1"/>
          <w:sz w:val="24"/>
          <w:szCs w:val="24"/>
        </w:rPr>
        <w:t>stawki podatku od towarów i usług (VAT) lub podatku akcyzowego</w:t>
      </w:r>
    </w:p>
    <w:p w14:paraId="6D173E2F" w14:textId="77777777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z powodu okoliczności siły wyższej</w:t>
      </w:r>
      <w:r w:rsidRPr="00735C03">
        <w:rPr>
          <w:rFonts w:ascii="Times New Roman" w:hAnsi="Times New Roman" w:cs="Times New Roman"/>
          <w:sz w:val="24"/>
          <w:szCs w:val="24"/>
        </w:rPr>
        <w:t>. Strony zgodnie oświadczają, że przez „</w:t>
      </w:r>
      <w:r w:rsidRPr="00735C03">
        <w:rPr>
          <w:rFonts w:ascii="Times New Roman" w:hAnsi="Times New Roman" w:cs="Times New Roman"/>
          <w:i/>
          <w:sz w:val="24"/>
          <w:szCs w:val="24"/>
        </w:rPr>
        <w:t>Siłę wyższą</w:t>
      </w:r>
      <w:r w:rsidRPr="00735C03">
        <w:rPr>
          <w:rFonts w:ascii="Times New Roman" w:hAnsi="Times New Roman" w:cs="Times New Roman"/>
          <w:sz w:val="24"/>
          <w:szCs w:val="24"/>
        </w:rPr>
        <w:t xml:space="preserve">” rozumieją zewnętrzne, niemożliwe do przewidzenia i zapobieżenia zdarzenia występujące po zawarciu umowy, uniemożliwiające należyte wykonanie przez Stronę jej obowiązków, w szczególności takie jak: </w:t>
      </w:r>
      <w:r w:rsidRPr="00735C03">
        <w:rPr>
          <w:rFonts w:ascii="Times New Roman" w:eastAsia="SimSun" w:hAnsi="Times New Roman" w:cs="Times New Roman"/>
          <w:color w:val="000000"/>
          <w:sz w:val="24"/>
          <w:szCs w:val="24"/>
        </w:rPr>
        <w:t>wojny, działania wojenne, inwazje</w:t>
      </w:r>
      <w:r w:rsidRPr="00735C03">
        <w:rPr>
          <w:rFonts w:ascii="Times New Roman" w:hAnsi="Times New Roman" w:cs="Times New Roman"/>
          <w:sz w:val="24"/>
          <w:szCs w:val="24"/>
        </w:rPr>
        <w:t xml:space="preserve">, </w:t>
      </w:r>
      <w:r w:rsidRPr="00735C0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ataki terrorystyczne, rewolucje, powstania, wojny domowe, rozruchy, </w:t>
      </w:r>
      <w:r w:rsidRPr="00735C03">
        <w:rPr>
          <w:rFonts w:ascii="Times New Roman" w:hAnsi="Times New Roman" w:cs="Times New Roman"/>
          <w:sz w:val="24"/>
          <w:szCs w:val="24"/>
        </w:rPr>
        <w:t>katastrofy naturalne (</w:t>
      </w:r>
      <w:r w:rsidRPr="00735C03">
        <w:rPr>
          <w:rFonts w:ascii="Times New Roman" w:eastAsia="SimSun" w:hAnsi="Times New Roman" w:cs="Times New Roman"/>
          <w:color w:val="000000"/>
          <w:sz w:val="24"/>
          <w:szCs w:val="24"/>
        </w:rPr>
        <w:t>działania sił przyrody, w tym huragany lub powodzie)</w:t>
      </w:r>
      <w:r w:rsidRPr="00735C03">
        <w:rPr>
          <w:rFonts w:ascii="Times New Roman" w:hAnsi="Times New Roman" w:cs="Times New Roman"/>
          <w:sz w:val="24"/>
          <w:szCs w:val="24"/>
        </w:rPr>
        <w:t xml:space="preserve">, </w:t>
      </w:r>
      <w:r w:rsidRPr="00735C03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zanieczyszczenie i inne podobnie niebezpieczne skutki spowodowane przez substancje toksyczne, z wyjątkiem tych, które mogą być przypisane użyciu przez Wykonawcę takich substancji oraz ogólnokrajowe bądź regionalne spory w przemyśle lub też spory, które są częścią ogólnonarodowej lub regionalnej kampanii, a którym Strona Umowy nie mogła zapobiec</w:t>
      </w:r>
      <w:r w:rsidRPr="00735C03">
        <w:rPr>
          <w:rFonts w:ascii="Times New Roman" w:hAnsi="Times New Roman" w:cs="Times New Roman"/>
          <w:sz w:val="24"/>
          <w:szCs w:val="24"/>
        </w:rPr>
        <w:t>. Jeżeli zaistnieje Siła wyższa, Strona której dotyczą okoliczności siły wyższej bezzwłocznie zawiadomi drugą Stronę na piśmie o jej zaistnieniu i przyczynach</w:t>
      </w:r>
    </w:p>
    <w:p w14:paraId="2FB97913" w14:textId="77777777" w:rsidR="00A74793" w:rsidRPr="00735C03" w:rsidRDefault="00A74793" w:rsidP="00735C03">
      <w:pPr>
        <w:pStyle w:val="Akapitzlist"/>
        <w:widowControl w:val="0"/>
        <w:numPr>
          <w:ilvl w:val="0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W przypadku zmian umowy w okolicznościach określonych w ust. 3 pkt 3 zmiana zostanie wprowadzona na podstawie pisemnego zawiadomienia dokonanego przez Wykonawcę. Zamawiający prześle zawiadomienie Zamawiającemu co najmniej na 3 dni przed dniem wprowadzenia zmiany.</w:t>
      </w:r>
    </w:p>
    <w:p w14:paraId="7966AC3C" w14:textId="77777777" w:rsidR="00A74793" w:rsidRPr="00735C03" w:rsidRDefault="00A74793" w:rsidP="00735C03">
      <w:pPr>
        <w:pStyle w:val="Akapitzlist"/>
        <w:widowControl w:val="0"/>
        <w:numPr>
          <w:ilvl w:val="0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Zamawiający dopuszcza zmianę postanowień umowy w sytuacji, gdy na zakres realizacji przedmiotu umowy wpłyną lub będą mogły mieć wpływ okoliczności związane z wystąpieniem wirusa SARS-CoV-2 lub choroby wywołanej tym wirusem (COVID-19), dotyczące w szczególności:</w:t>
      </w:r>
    </w:p>
    <w:p w14:paraId="72EA6DEF" w14:textId="77777777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nieobecności pracowników lub osób świadczących pracę za wynagrodzeniem na innej podstawie niż stosunek pracy, które uczestniczą lub mogłyby uczestniczyć w realizacji przedmiotu umowy;</w:t>
      </w:r>
    </w:p>
    <w:p w14:paraId="268858A5" w14:textId="77777777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 xml:space="preserve">nieobecności pracowników lub osób świadczących pracę za wynagrodzeniem na innej podstawie niż stosunek pracy, które uczestniczą lub mogłyby uczestniczyć </w:t>
      </w:r>
      <w:r w:rsidRPr="00735C03">
        <w:rPr>
          <w:rFonts w:ascii="Times New Roman" w:eastAsia="Arial" w:hAnsi="Times New Roman" w:cs="Times New Roman"/>
          <w:sz w:val="24"/>
          <w:szCs w:val="24"/>
        </w:rPr>
        <w:br/>
        <w:t>w realizacji przedmiotu umowy;</w:t>
      </w:r>
    </w:p>
    <w:p w14:paraId="57BD7E4B" w14:textId="77777777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COVID–19, innych chorób zakaźnych oraz wywołanych nimi sytuacji kryzysowych,</w:t>
      </w:r>
    </w:p>
    <w:p w14:paraId="1BA2E09C" w14:textId="77777777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 xml:space="preserve">innych okoliczności, które uniemożliwiają bądź w istotnym stopniu ograniczają możliwość wykonania umowy zgodnie </w:t>
      </w:r>
      <w:r w:rsidRPr="00735C0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z postanowieniami umowy </w:t>
      </w:r>
      <w:r w:rsidRPr="00735C03">
        <w:rPr>
          <w:rFonts w:ascii="Times New Roman" w:eastAsia="Arial" w:hAnsi="Times New Roman" w:cs="Times New Roman"/>
          <w:sz w:val="24"/>
          <w:szCs w:val="24"/>
        </w:rPr>
        <w:t>.</w:t>
      </w:r>
    </w:p>
    <w:p w14:paraId="528F8096" w14:textId="14AB360A" w:rsidR="00A74793" w:rsidRPr="005E3978" w:rsidRDefault="00A74793" w:rsidP="00735C03">
      <w:pPr>
        <w:pStyle w:val="Akapitzlist"/>
        <w:widowControl w:val="0"/>
        <w:numPr>
          <w:ilvl w:val="0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Wprowadzenie zmian, o których mowa w ust. 5 wymaga przedłożenia przez Wykonawcę informacji o wpływie okoliczności związanych z wystąpieniem wirusa SARS-CoV-2 lub choroby wywołanej tym wirusem (COVID-19) na należyte wykonanie umowy oraz potwierdzenia okoliczności, na które powołuje się Administrator, poprzez stosowne oświadczenia lub dokument.</w:t>
      </w:r>
    </w:p>
    <w:p w14:paraId="2FD07E57" w14:textId="77777777" w:rsidR="00850F28" w:rsidRPr="005E3978" w:rsidRDefault="00850F28" w:rsidP="005E3978">
      <w:pPr>
        <w:pStyle w:val="Akapitzlist"/>
        <w:widowControl w:val="0"/>
        <w:numPr>
          <w:ilvl w:val="0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78">
        <w:rPr>
          <w:rFonts w:ascii="Times New Roman" w:hAnsi="Times New Roman" w:cs="Times New Roman"/>
          <w:sz w:val="24"/>
          <w:szCs w:val="24"/>
        </w:rPr>
        <w:t>Zmiana umowy wymaga zgody stron wyrażonej na piśmie pod rygorem nieważności.</w:t>
      </w:r>
    </w:p>
    <w:p w14:paraId="658CA598" w14:textId="77777777" w:rsidR="005E3978" w:rsidRDefault="005E3978" w:rsidP="00735C03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6E476E0F" w14:textId="77777777" w:rsidR="005E3978" w:rsidRDefault="005E3978" w:rsidP="00735C03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6C8B8C85" w14:textId="5FB999A0" w:rsidR="00850F28" w:rsidRPr="00735C03" w:rsidRDefault="00850F28" w:rsidP="005E3978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735C03">
        <w:rPr>
          <w:b/>
        </w:rPr>
        <w:t>§</w:t>
      </w:r>
      <w:r w:rsidR="004E1960" w:rsidRPr="00735C03">
        <w:rPr>
          <w:b/>
        </w:rPr>
        <w:t>1</w:t>
      </w:r>
      <w:r w:rsidR="00FD2B43" w:rsidRPr="00735C03">
        <w:rPr>
          <w:b/>
        </w:rPr>
        <w:t>3</w:t>
      </w:r>
      <w:r w:rsidRPr="00735C03">
        <w:rPr>
          <w:b/>
        </w:rPr>
        <w:t>.</w:t>
      </w:r>
    </w:p>
    <w:p w14:paraId="409ABE02" w14:textId="77777777" w:rsidR="00850F28" w:rsidRPr="00735C03" w:rsidRDefault="00850F28" w:rsidP="00735C03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0B781797" w14:textId="77777777" w:rsidR="00850F28" w:rsidRPr="00735C03" w:rsidRDefault="00850F28" w:rsidP="00735C03">
      <w:pPr>
        <w:spacing w:before="100" w:beforeAutospacing="1" w:after="100" w:afterAutospacing="1" w:line="360" w:lineRule="auto"/>
        <w:contextualSpacing/>
        <w:jc w:val="both"/>
      </w:pPr>
      <w:r w:rsidRPr="00735C03">
        <w:t>Sprawy sporne strony poddają pod rozstrzygnięcie sądu właściwego dla siedziby Zlecającego.</w:t>
      </w:r>
    </w:p>
    <w:p w14:paraId="192DAC90" w14:textId="77777777" w:rsidR="00850F28" w:rsidRPr="00735C03" w:rsidRDefault="00850F28" w:rsidP="00735C03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0841C657" w14:textId="77777777" w:rsidR="00850F28" w:rsidRPr="00735C03" w:rsidRDefault="00850F28" w:rsidP="00735C03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5E62A9A8" w14:textId="5E15C579" w:rsidR="00850F28" w:rsidRPr="00735C03" w:rsidRDefault="004E1960" w:rsidP="005E3978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735C03">
        <w:rPr>
          <w:b/>
        </w:rPr>
        <w:t>§1</w:t>
      </w:r>
      <w:r w:rsidR="00FD2B43" w:rsidRPr="00735C03">
        <w:rPr>
          <w:b/>
        </w:rPr>
        <w:t>4</w:t>
      </w:r>
      <w:r w:rsidR="00850F28" w:rsidRPr="00735C03">
        <w:rPr>
          <w:b/>
        </w:rPr>
        <w:t>.</w:t>
      </w:r>
    </w:p>
    <w:p w14:paraId="0A1378C3" w14:textId="77777777" w:rsidR="00850F28" w:rsidRPr="00735C03" w:rsidRDefault="00850F28" w:rsidP="00735C03">
      <w:pPr>
        <w:pStyle w:val="Tekstpodstawowy"/>
        <w:spacing w:before="100" w:beforeAutospacing="1" w:after="100" w:afterAutospacing="1"/>
        <w:contextualSpacing/>
        <w:rPr>
          <w:szCs w:val="24"/>
        </w:rPr>
      </w:pPr>
      <w:r w:rsidRPr="00735C03">
        <w:rPr>
          <w:szCs w:val="24"/>
        </w:rPr>
        <w:t>Umowę sporządzono w dwóch jednobrzmiących egzemplarzach, po jednym egzemplarzu dla każdej ze stron.</w:t>
      </w:r>
    </w:p>
    <w:p w14:paraId="280C8571" w14:textId="77777777" w:rsidR="00850F28" w:rsidRPr="00735C03" w:rsidRDefault="00850F28" w:rsidP="00735C03">
      <w:pPr>
        <w:spacing w:line="360" w:lineRule="auto"/>
        <w:jc w:val="both"/>
      </w:pPr>
    </w:p>
    <w:p w14:paraId="09D58A5E" w14:textId="77777777" w:rsidR="00850F28" w:rsidRPr="00735C03" w:rsidRDefault="00850F28" w:rsidP="00735C03">
      <w:pPr>
        <w:spacing w:line="360" w:lineRule="auto"/>
        <w:jc w:val="both"/>
      </w:pPr>
    </w:p>
    <w:p w14:paraId="5999E5F5" w14:textId="77777777" w:rsidR="004E1960" w:rsidRPr="00735C03" w:rsidRDefault="004E1960" w:rsidP="00735C03">
      <w:pPr>
        <w:spacing w:line="360" w:lineRule="auto"/>
        <w:jc w:val="both"/>
      </w:pPr>
    </w:p>
    <w:p w14:paraId="6029DBBD" w14:textId="044490FE" w:rsidR="00850F28" w:rsidRPr="00735C03" w:rsidRDefault="00850F28" w:rsidP="00735C03">
      <w:pPr>
        <w:spacing w:line="360" w:lineRule="auto"/>
        <w:jc w:val="both"/>
      </w:pPr>
      <w:r w:rsidRPr="00735C03">
        <w:t>…………………………..                                                                                ……………………….</w:t>
      </w:r>
    </w:p>
    <w:p w14:paraId="40DFC637" w14:textId="32035148" w:rsidR="00850F28" w:rsidRPr="00735C03" w:rsidRDefault="00682A5C" w:rsidP="00735C03">
      <w:pPr>
        <w:spacing w:line="360" w:lineRule="auto"/>
        <w:ind w:right="256"/>
        <w:jc w:val="both"/>
      </w:pPr>
      <w:r w:rsidRPr="00735C03">
        <w:t xml:space="preserve">              </w:t>
      </w:r>
      <w:r w:rsidR="00850F28" w:rsidRPr="00735C03">
        <w:t>Z</w:t>
      </w:r>
      <w:r w:rsidRPr="00735C03">
        <w:t xml:space="preserve">amawiający </w:t>
      </w:r>
      <w:r w:rsidR="00850F28" w:rsidRPr="00735C03">
        <w:tab/>
      </w:r>
      <w:r w:rsidR="00850F28" w:rsidRPr="00735C03">
        <w:tab/>
      </w:r>
      <w:r w:rsidR="00850F28" w:rsidRPr="00735C03">
        <w:tab/>
      </w:r>
      <w:r w:rsidR="00850F28" w:rsidRPr="00735C03">
        <w:tab/>
      </w:r>
      <w:r w:rsidR="00850F28" w:rsidRPr="00735C03">
        <w:tab/>
      </w:r>
      <w:r w:rsidR="00850F28" w:rsidRPr="00735C03">
        <w:tab/>
      </w:r>
      <w:r w:rsidR="005E3978">
        <w:t xml:space="preserve">     Wykonawca</w:t>
      </w:r>
    </w:p>
    <w:p w14:paraId="63C3FCAD" w14:textId="77777777" w:rsidR="00850F28" w:rsidRPr="00735C03" w:rsidRDefault="00850F28" w:rsidP="00735C03">
      <w:pPr>
        <w:spacing w:line="360" w:lineRule="auto"/>
        <w:jc w:val="both"/>
      </w:pPr>
    </w:p>
    <w:p w14:paraId="70C16ABC" w14:textId="77777777" w:rsidR="00933DBB" w:rsidRPr="00735C03" w:rsidRDefault="00933DBB" w:rsidP="00735C03">
      <w:pPr>
        <w:spacing w:line="360" w:lineRule="auto"/>
        <w:jc w:val="both"/>
      </w:pPr>
    </w:p>
    <w:sectPr w:rsidR="00933DBB" w:rsidRPr="00735C03" w:rsidSect="004E196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66D5" w14:textId="77777777" w:rsidR="00A273FB" w:rsidRDefault="00A273FB" w:rsidP="00850F28">
      <w:r>
        <w:separator/>
      </w:r>
    </w:p>
  </w:endnote>
  <w:endnote w:type="continuationSeparator" w:id="0">
    <w:p w14:paraId="02FB85E3" w14:textId="77777777" w:rsidR="00A273FB" w:rsidRDefault="00A273FB" w:rsidP="0085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073C" w14:textId="77777777" w:rsidR="00A273FB" w:rsidRDefault="00A273FB" w:rsidP="00850F28">
      <w:r>
        <w:separator/>
      </w:r>
    </w:p>
  </w:footnote>
  <w:footnote w:type="continuationSeparator" w:id="0">
    <w:p w14:paraId="1ED0E971" w14:textId="77777777" w:rsidR="00A273FB" w:rsidRDefault="00A273FB" w:rsidP="0085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E0B" w14:textId="24DE56D8" w:rsidR="00F34C6F" w:rsidRPr="00F34C6F" w:rsidRDefault="00F34C6F">
    <w:pPr>
      <w:pStyle w:val="Nagwek"/>
      <w:rPr>
        <w:sz w:val="20"/>
        <w:szCs w:val="20"/>
      </w:rPr>
    </w:pPr>
    <w:r>
      <w:tab/>
    </w:r>
    <w:r>
      <w:tab/>
    </w:r>
    <w:r w:rsidRPr="00F34C6F">
      <w:rPr>
        <w:sz w:val="20"/>
        <w:szCs w:val="20"/>
      </w:rPr>
      <w:t xml:space="preserve">Załącznik nr </w:t>
    </w:r>
    <w:r w:rsidR="003F1C06">
      <w:rPr>
        <w:sz w:val="20"/>
        <w:szCs w:val="20"/>
      </w:rPr>
      <w:t>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FCB"/>
    <w:multiLevelType w:val="multilevel"/>
    <w:tmpl w:val="04547C4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ind w:left="1985" w:hanging="567"/>
      </w:pPr>
      <w:rPr>
        <w:rFonts w:ascii="Times New Roman" w:hAnsi="Times New Roman" w:cs="Times New Roman" w:hint="default"/>
        <w:b/>
      </w:rPr>
    </w:lvl>
    <w:lvl w:ilvl="3">
      <w:start w:val="1"/>
      <w:numFmt w:val="lowerRoman"/>
      <w:lvlText w:val="(%4)."/>
      <w:lvlJc w:val="right"/>
      <w:pPr>
        <w:ind w:left="2835" w:hanging="567"/>
      </w:pPr>
      <w:rPr>
        <w:rFonts w:ascii="Garamond" w:hAnsi="Garamond" w:hint="default"/>
        <w:b/>
      </w:rPr>
    </w:lvl>
    <w:lvl w:ilvl="4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6819A6"/>
    <w:multiLevelType w:val="hybridMultilevel"/>
    <w:tmpl w:val="FEE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00473F6"/>
    <w:multiLevelType w:val="multilevel"/>
    <w:tmpl w:val="097ADCB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ind w:left="1985" w:hanging="567"/>
      </w:pPr>
      <w:rPr>
        <w:rFonts w:ascii="Garamond" w:hAnsi="Garamond" w:hint="default"/>
        <w:b/>
      </w:rPr>
    </w:lvl>
    <w:lvl w:ilvl="3">
      <w:start w:val="1"/>
      <w:numFmt w:val="lowerRoman"/>
      <w:lvlText w:val="(%4)."/>
      <w:lvlJc w:val="right"/>
      <w:pPr>
        <w:ind w:left="2835" w:hanging="567"/>
      </w:pPr>
      <w:rPr>
        <w:rFonts w:ascii="Garamond" w:hAnsi="Garamond" w:hint="default"/>
        <w:b/>
      </w:rPr>
    </w:lvl>
    <w:lvl w:ilvl="4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9A1FB3"/>
    <w:multiLevelType w:val="hybridMultilevel"/>
    <w:tmpl w:val="B478E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D4663"/>
    <w:multiLevelType w:val="hybridMultilevel"/>
    <w:tmpl w:val="FEE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7AD30A0"/>
    <w:multiLevelType w:val="hybridMultilevel"/>
    <w:tmpl w:val="02389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2EA3B65"/>
    <w:multiLevelType w:val="hybridMultilevel"/>
    <w:tmpl w:val="C79E84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87D69"/>
    <w:multiLevelType w:val="hybridMultilevel"/>
    <w:tmpl w:val="AFB8C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662E0"/>
    <w:multiLevelType w:val="hybridMultilevel"/>
    <w:tmpl w:val="BE626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C83AD0"/>
    <w:multiLevelType w:val="multilevel"/>
    <w:tmpl w:val="E41463B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985" w:hanging="567"/>
      </w:pPr>
      <w:rPr>
        <w:rFonts w:ascii="Garamond" w:hAnsi="Garamond" w:hint="default"/>
        <w:b/>
      </w:rPr>
    </w:lvl>
    <w:lvl w:ilvl="3">
      <w:start w:val="1"/>
      <w:numFmt w:val="lowerRoman"/>
      <w:lvlText w:val="(%4)."/>
      <w:lvlJc w:val="right"/>
      <w:pPr>
        <w:ind w:left="2835" w:hanging="567"/>
      </w:pPr>
      <w:rPr>
        <w:rFonts w:ascii="Garamond" w:hAnsi="Garamond" w:hint="default"/>
        <w:b/>
      </w:rPr>
    </w:lvl>
    <w:lvl w:ilvl="4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514B54"/>
    <w:multiLevelType w:val="multilevel"/>
    <w:tmpl w:val="04547C4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ind w:left="1985" w:hanging="567"/>
      </w:pPr>
      <w:rPr>
        <w:rFonts w:ascii="Times New Roman" w:hAnsi="Times New Roman" w:cs="Times New Roman" w:hint="default"/>
        <w:b/>
      </w:rPr>
    </w:lvl>
    <w:lvl w:ilvl="3">
      <w:start w:val="1"/>
      <w:numFmt w:val="lowerRoman"/>
      <w:lvlText w:val="(%4)."/>
      <w:lvlJc w:val="right"/>
      <w:pPr>
        <w:ind w:left="2835" w:hanging="567"/>
      </w:pPr>
      <w:rPr>
        <w:rFonts w:ascii="Garamond" w:hAnsi="Garamond" w:hint="default"/>
        <w:b/>
      </w:rPr>
    </w:lvl>
    <w:lvl w:ilvl="4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5D2D08"/>
    <w:multiLevelType w:val="hybridMultilevel"/>
    <w:tmpl w:val="ADFC2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28"/>
    <w:rsid w:val="00044696"/>
    <w:rsid w:val="0009013C"/>
    <w:rsid w:val="000D753B"/>
    <w:rsid w:val="00161E2E"/>
    <w:rsid w:val="00196479"/>
    <w:rsid w:val="00207184"/>
    <w:rsid w:val="00210127"/>
    <w:rsid w:val="0021792B"/>
    <w:rsid w:val="002509E7"/>
    <w:rsid w:val="00281512"/>
    <w:rsid w:val="002E3BD6"/>
    <w:rsid w:val="00391E77"/>
    <w:rsid w:val="003E7CB2"/>
    <w:rsid w:val="003F1C06"/>
    <w:rsid w:val="00442479"/>
    <w:rsid w:val="00462151"/>
    <w:rsid w:val="004723FC"/>
    <w:rsid w:val="004E1960"/>
    <w:rsid w:val="0059470D"/>
    <w:rsid w:val="005E3978"/>
    <w:rsid w:val="006014B2"/>
    <w:rsid w:val="00682A5C"/>
    <w:rsid w:val="00691178"/>
    <w:rsid w:val="006B2ADF"/>
    <w:rsid w:val="00735C03"/>
    <w:rsid w:val="00761961"/>
    <w:rsid w:val="00770378"/>
    <w:rsid w:val="00794B6C"/>
    <w:rsid w:val="007B442A"/>
    <w:rsid w:val="007C793A"/>
    <w:rsid w:val="00850F28"/>
    <w:rsid w:val="00857DCC"/>
    <w:rsid w:val="00862209"/>
    <w:rsid w:val="00890237"/>
    <w:rsid w:val="00933DBB"/>
    <w:rsid w:val="009656B3"/>
    <w:rsid w:val="00972DA8"/>
    <w:rsid w:val="009F3E24"/>
    <w:rsid w:val="00A273DF"/>
    <w:rsid w:val="00A273FB"/>
    <w:rsid w:val="00A74793"/>
    <w:rsid w:val="00A87BB6"/>
    <w:rsid w:val="00A97096"/>
    <w:rsid w:val="00B64843"/>
    <w:rsid w:val="00B6555E"/>
    <w:rsid w:val="00BB03B7"/>
    <w:rsid w:val="00C06C4C"/>
    <w:rsid w:val="00C57951"/>
    <w:rsid w:val="00C61056"/>
    <w:rsid w:val="00C634D8"/>
    <w:rsid w:val="00C73E5E"/>
    <w:rsid w:val="00C74729"/>
    <w:rsid w:val="00C76E7A"/>
    <w:rsid w:val="00C93F58"/>
    <w:rsid w:val="00CD5DC1"/>
    <w:rsid w:val="00CE4C2F"/>
    <w:rsid w:val="00DC06A8"/>
    <w:rsid w:val="00DD6A04"/>
    <w:rsid w:val="00E06143"/>
    <w:rsid w:val="00E17992"/>
    <w:rsid w:val="00E560BD"/>
    <w:rsid w:val="00EA160C"/>
    <w:rsid w:val="00EE2CF7"/>
    <w:rsid w:val="00EF326F"/>
    <w:rsid w:val="00F02F6F"/>
    <w:rsid w:val="00F34C6F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33F4"/>
  <w15:docId w15:val="{97C8097F-F44F-4059-B509-91E11165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0F28"/>
    <w:pPr>
      <w:keepNext/>
      <w:widowControl w:val="0"/>
      <w:tabs>
        <w:tab w:val="num" w:pos="4680"/>
      </w:tabs>
      <w:adjustRightInd w:val="0"/>
      <w:spacing w:before="240" w:after="60" w:line="320" w:lineRule="atLeast"/>
      <w:ind w:left="360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50F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50F2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0F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850F2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WW-Tekstpodstawowy3">
    <w:name w:val="WW-Tekst podstawowy 3"/>
    <w:basedOn w:val="Normalny"/>
    <w:rsid w:val="00850F28"/>
    <w:rPr>
      <w:bCs/>
      <w:iCs/>
      <w:sz w:val="22"/>
    </w:rPr>
  </w:style>
  <w:style w:type="paragraph" w:styleId="Nagwek">
    <w:name w:val="header"/>
    <w:basedOn w:val="Normalny"/>
    <w:link w:val="NagwekZnak"/>
    <w:uiPriority w:val="99"/>
    <w:unhideWhenUsed/>
    <w:rsid w:val="00850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0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99"/>
    <w:qFormat/>
    <w:locked/>
    <w:rsid w:val="00C06C4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C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C2F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9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9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9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rsid w:val="00A7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2868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RMadera</dc:creator>
  <cp:keywords/>
  <dc:description/>
  <cp:lastModifiedBy>Monika Kotula</cp:lastModifiedBy>
  <cp:revision>4</cp:revision>
  <cp:lastPrinted>2021-08-20T09:11:00Z</cp:lastPrinted>
  <dcterms:created xsi:type="dcterms:W3CDTF">2021-12-09T06:19:00Z</dcterms:created>
  <dcterms:modified xsi:type="dcterms:W3CDTF">2021-12-09T12:18:00Z</dcterms:modified>
</cp:coreProperties>
</file>